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040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Rachel Stuart Fesperman</w:t>
      </w:r>
    </w:p>
    <w:p w14:paraId="00000002" w14:textId="77777777" w:rsidR="003A040E" w:rsidRDefault="00000000">
      <w:pPr>
        <w:jc w:val="center"/>
      </w:pPr>
      <w:r>
        <w:t>Pronouns: she/they</w:t>
      </w:r>
    </w:p>
    <w:p w14:paraId="00000006" w14:textId="2930105E" w:rsidR="003A040E" w:rsidRDefault="00E72D72">
      <w:pPr>
        <w:jc w:val="center"/>
      </w:pPr>
      <w:r>
        <w:t>Educator &amp; Inst</w:t>
      </w:r>
      <w:r w:rsidR="000B7F0F">
        <w:t>r</w:t>
      </w:r>
      <w:r>
        <w:t>uctional Designer</w:t>
      </w:r>
    </w:p>
    <w:p w14:paraId="0A25CE82" w14:textId="6C01F255" w:rsidR="00E72D72" w:rsidRDefault="00E72D72">
      <w:pPr>
        <w:jc w:val="center"/>
      </w:pPr>
      <w:r>
        <w:t>High Point, NC</w:t>
      </w:r>
    </w:p>
    <w:p w14:paraId="21BAA031" w14:textId="6E4987D1" w:rsidR="00E72D72" w:rsidRDefault="00E72D72">
      <w:pPr>
        <w:jc w:val="center"/>
      </w:pPr>
      <w:hyperlink r:id="rId7" w:history="1">
        <w:r w:rsidRPr="00E358AB">
          <w:rPr>
            <w:rStyle w:val="Hyperlink"/>
          </w:rPr>
          <w:t>rsfesperman@gmail.com</w:t>
        </w:r>
      </w:hyperlink>
      <w:r>
        <w:t xml:space="preserve"> </w:t>
      </w:r>
    </w:p>
    <w:p w14:paraId="00000007" w14:textId="77777777" w:rsidR="003A040E" w:rsidRDefault="003A040E">
      <w:pPr>
        <w:jc w:val="center"/>
      </w:pPr>
    </w:p>
    <w:p w14:paraId="00000008" w14:textId="77777777" w:rsidR="003A040E" w:rsidRDefault="00000000">
      <w:pPr>
        <w:jc w:val="center"/>
        <w:rPr>
          <w:i/>
        </w:rPr>
      </w:pPr>
      <w:r>
        <w:rPr>
          <w:i/>
        </w:rPr>
        <w:t>Curriculum Vitae</w:t>
      </w:r>
    </w:p>
    <w:p w14:paraId="00000009" w14:textId="77777777" w:rsidR="003A040E" w:rsidRDefault="003A040E">
      <w:pPr>
        <w:jc w:val="center"/>
      </w:pPr>
    </w:p>
    <w:p w14:paraId="0000000A" w14:textId="77777777" w:rsidR="003A040E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</w:t>
      </w:r>
    </w:p>
    <w:p w14:paraId="0000000B" w14:textId="77777777" w:rsidR="003A040E" w:rsidRDefault="003A040E">
      <w:pPr>
        <w:jc w:val="center"/>
      </w:pPr>
    </w:p>
    <w:p w14:paraId="0000000C" w14:textId="77777777" w:rsidR="003A040E" w:rsidRDefault="00000000">
      <w:r>
        <w:rPr>
          <w:b/>
        </w:rPr>
        <w:t>Ph.D.</w:t>
      </w:r>
      <w:r>
        <w:rPr>
          <w:b/>
        </w:rPr>
        <w:tab/>
      </w:r>
      <w:r>
        <w:tab/>
        <w:t>2021</w:t>
      </w:r>
      <w:r>
        <w:tab/>
      </w:r>
      <w:r>
        <w:rPr>
          <w:b/>
        </w:rPr>
        <w:t xml:space="preserve">Art History </w:t>
      </w:r>
    </w:p>
    <w:p w14:paraId="0000000D" w14:textId="77777777" w:rsidR="003A040E" w:rsidRDefault="00000000">
      <w:r>
        <w:tab/>
      </w:r>
      <w:r>
        <w:tab/>
      </w:r>
      <w:r>
        <w:tab/>
      </w:r>
      <w:r>
        <w:rPr>
          <w:i/>
        </w:rPr>
        <w:t>The Florida State University, Tallahassee, FL</w:t>
      </w:r>
    </w:p>
    <w:p w14:paraId="0000000E" w14:textId="77777777" w:rsidR="003A040E" w:rsidRDefault="00000000">
      <w:r>
        <w:tab/>
      </w:r>
      <w:r>
        <w:tab/>
      </w:r>
      <w:r>
        <w:tab/>
        <w:t xml:space="preserve">Dissertation: </w:t>
      </w:r>
      <w:r>
        <w:rPr>
          <w:i/>
        </w:rPr>
        <w:t xml:space="preserve">Feu à </w:t>
      </w:r>
      <w:proofErr w:type="spellStart"/>
      <w:r>
        <w:rPr>
          <w:i/>
        </w:rPr>
        <w:t>Volonté</w:t>
      </w:r>
      <w:proofErr w:type="spellEnd"/>
      <w:r>
        <w:rPr>
          <w:i/>
        </w:rPr>
        <w:t xml:space="preserve">! </w:t>
      </w:r>
      <w:r>
        <w:t xml:space="preserve">(Fire at Will!): The </w:t>
      </w:r>
      <w:proofErr w:type="spellStart"/>
      <w:r>
        <w:rPr>
          <w:i/>
        </w:rPr>
        <w:t>Tirs</w:t>
      </w:r>
      <w:proofErr w:type="spellEnd"/>
      <w:r>
        <w:rPr>
          <w:i/>
        </w:rPr>
        <w:t xml:space="preserve"> </w:t>
      </w:r>
      <w:r>
        <w:t xml:space="preserve">of Niki de Saint </w:t>
      </w:r>
      <w:r>
        <w:tab/>
      </w:r>
      <w:r>
        <w:tab/>
      </w:r>
      <w:r>
        <w:tab/>
      </w:r>
      <w:r>
        <w:tab/>
        <w:t xml:space="preserve">Phalle, 1961–1964” (advisor Adam </w:t>
      </w:r>
      <w:proofErr w:type="spellStart"/>
      <w:r>
        <w:t>Jolles</w:t>
      </w:r>
      <w:proofErr w:type="spellEnd"/>
      <w:r>
        <w:t>)</w:t>
      </w:r>
    </w:p>
    <w:p w14:paraId="0000000F" w14:textId="77777777" w:rsidR="003A040E" w:rsidRDefault="003A040E"/>
    <w:p w14:paraId="00000010" w14:textId="77777777" w:rsidR="003A040E" w:rsidRDefault="00000000">
      <w:pPr>
        <w:rPr>
          <w:b/>
        </w:rPr>
      </w:pPr>
      <w:r>
        <w:rPr>
          <w:b/>
        </w:rPr>
        <w:t>MA</w:t>
      </w:r>
      <w:r>
        <w:tab/>
      </w:r>
      <w:r>
        <w:tab/>
        <w:t>2016</w:t>
      </w:r>
      <w:r>
        <w:tab/>
      </w:r>
      <w:r>
        <w:rPr>
          <w:b/>
        </w:rPr>
        <w:t xml:space="preserve">Art History </w:t>
      </w:r>
    </w:p>
    <w:p w14:paraId="00000011" w14:textId="77777777" w:rsidR="003A040E" w:rsidRDefault="00000000">
      <w:r>
        <w:tab/>
      </w:r>
      <w:r>
        <w:tab/>
      </w:r>
      <w:r>
        <w:tab/>
      </w:r>
      <w:r>
        <w:rPr>
          <w:i/>
        </w:rPr>
        <w:t>The Florida State University, Tallahassee, FL</w:t>
      </w:r>
    </w:p>
    <w:p w14:paraId="00000012" w14:textId="77777777" w:rsidR="003A040E" w:rsidRDefault="00000000">
      <w:r>
        <w:tab/>
      </w:r>
      <w:r>
        <w:tab/>
      </w:r>
      <w:r>
        <w:tab/>
        <w:t xml:space="preserve">Qualifying Paper: “The Devil Behind: </w:t>
      </w:r>
      <w:proofErr w:type="gramStart"/>
      <w:r>
        <w:t>Man</w:t>
      </w:r>
      <w:proofErr w:type="gramEnd"/>
      <w:r>
        <w:t xml:space="preserve"> Ray’s </w:t>
      </w:r>
      <w:r>
        <w:rPr>
          <w:i/>
        </w:rPr>
        <w:t xml:space="preserve">Monument à D.A.F. de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Sade </w:t>
      </w:r>
      <w:r>
        <w:t xml:space="preserve">in the Service of Surrealism” (advisor Adam </w:t>
      </w:r>
      <w:proofErr w:type="spellStart"/>
      <w:r>
        <w:t>Jolles</w:t>
      </w:r>
      <w:proofErr w:type="spellEnd"/>
      <w:r>
        <w:t>)</w:t>
      </w:r>
    </w:p>
    <w:p w14:paraId="00000013" w14:textId="77777777" w:rsidR="003A040E" w:rsidRDefault="003A040E"/>
    <w:p w14:paraId="00000014" w14:textId="77777777" w:rsidR="003A040E" w:rsidRDefault="00000000">
      <w:pPr>
        <w:rPr>
          <w:b/>
        </w:rPr>
      </w:pPr>
      <w:r>
        <w:rPr>
          <w:b/>
        </w:rPr>
        <w:t>BA</w:t>
      </w:r>
      <w:r>
        <w:rPr>
          <w:b/>
        </w:rPr>
        <w:tab/>
      </w:r>
      <w:r>
        <w:tab/>
        <w:t>2013</w:t>
      </w:r>
      <w:r>
        <w:tab/>
      </w:r>
      <w:r>
        <w:rPr>
          <w:b/>
        </w:rPr>
        <w:t>Art History</w:t>
      </w:r>
    </w:p>
    <w:p w14:paraId="00000015" w14:textId="77777777" w:rsidR="003A040E" w:rsidRDefault="00000000">
      <w:r>
        <w:tab/>
      </w:r>
      <w:r>
        <w:tab/>
      </w:r>
      <w:r>
        <w:tab/>
      </w:r>
      <w:r>
        <w:rPr>
          <w:i/>
        </w:rPr>
        <w:t xml:space="preserve">The University of North Carolina at Chapel Hill, Chapel Hill, NC </w:t>
      </w:r>
    </w:p>
    <w:p w14:paraId="00000016" w14:textId="77777777" w:rsidR="003A040E" w:rsidRDefault="00000000">
      <w:r>
        <w:tab/>
      </w:r>
      <w:r>
        <w:tab/>
      </w:r>
      <w:r>
        <w:tab/>
        <w:t>(Honors and Distinction; minors in History and Gender Studies)</w:t>
      </w:r>
    </w:p>
    <w:p w14:paraId="00000017" w14:textId="77777777" w:rsidR="003A040E" w:rsidRDefault="00000000">
      <w:r>
        <w:tab/>
      </w:r>
      <w:r>
        <w:tab/>
      </w:r>
      <w:r>
        <w:tab/>
        <w:t xml:space="preserve">Honors Thesis: “Sex, Sphinxes, and Stereotypes: Unpacking Androgyny </w:t>
      </w:r>
      <w:r>
        <w:tab/>
      </w:r>
      <w:r>
        <w:tab/>
      </w:r>
      <w:r>
        <w:tab/>
      </w:r>
      <w:r>
        <w:tab/>
        <w:t xml:space="preserve">in the Work of Leonor </w:t>
      </w:r>
      <w:proofErr w:type="spellStart"/>
      <w:r>
        <w:t>Fini</w:t>
      </w:r>
      <w:proofErr w:type="spellEnd"/>
      <w:r>
        <w:t>” (advisor Tatiana C. String)</w:t>
      </w:r>
    </w:p>
    <w:p w14:paraId="00000018" w14:textId="77777777" w:rsidR="003A040E" w:rsidRDefault="003A040E"/>
    <w:p w14:paraId="00000019" w14:textId="77777777" w:rsidR="003A040E" w:rsidRDefault="00000000">
      <w:pPr>
        <w:jc w:val="center"/>
      </w:pPr>
      <w:r>
        <w:rPr>
          <w:b/>
          <w:sz w:val="28"/>
          <w:szCs w:val="28"/>
          <w:u w:val="single"/>
        </w:rPr>
        <w:t>Professional Development</w:t>
      </w:r>
    </w:p>
    <w:p w14:paraId="0000001A" w14:textId="77777777" w:rsidR="003A040E" w:rsidRDefault="003A040E"/>
    <w:p w14:paraId="0000001B" w14:textId="77777777" w:rsidR="003A040E" w:rsidRDefault="00000000">
      <w:pPr>
        <w:rPr>
          <w:b/>
        </w:rPr>
      </w:pPr>
      <w:r>
        <w:t>January 2022–</w:t>
      </w:r>
      <w:r>
        <w:tab/>
      </w:r>
      <w:r>
        <w:tab/>
      </w:r>
      <w:r>
        <w:rPr>
          <w:b/>
        </w:rPr>
        <w:t>Assistant Professor of Art History</w:t>
      </w:r>
    </w:p>
    <w:p w14:paraId="0000001C" w14:textId="77777777" w:rsidR="003A040E" w:rsidRDefault="00000000">
      <w:pPr>
        <w:rPr>
          <w:i/>
        </w:rPr>
      </w:pPr>
      <w:r>
        <w:t>Present</w:t>
      </w:r>
      <w:r>
        <w:tab/>
      </w:r>
      <w:r>
        <w:tab/>
      </w:r>
      <w:r>
        <w:tab/>
      </w:r>
      <w:r>
        <w:rPr>
          <w:i/>
        </w:rPr>
        <w:t>Visual Arts Program, Creative &amp; Performing Arts Department,</w:t>
      </w:r>
    </w:p>
    <w:p w14:paraId="0000001D" w14:textId="77777777" w:rsidR="003A040E" w:rsidRDefault="00000000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Guilford Technical Community College, </w:t>
      </w:r>
      <w:r>
        <w:t>Jamestown, NC</w:t>
      </w:r>
    </w:p>
    <w:p w14:paraId="0000001E" w14:textId="77777777" w:rsidR="003A040E" w:rsidRDefault="00000000">
      <w:r>
        <w:tab/>
      </w:r>
      <w:r>
        <w:tab/>
      </w:r>
      <w:r>
        <w:tab/>
      </w:r>
    </w:p>
    <w:p w14:paraId="0000001F" w14:textId="77777777" w:rsidR="003A040E" w:rsidRDefault="00000000">
      <w:pPr>
        <w:ind w:left="2160"/>
      </w:pPr>
      <w:r>
        <w:rPr>
          <w:b/>
        </w:rPr>
        <w:t>Duties include:</w:t>
      </w:r>
      <w:r>
        <w:t xml:space="preserve"> 6-6 teaching load; academic advising of approximately 20 students each academic term; development &amp; maintenance of Visual Arts program newsletter to foster ongoing student, community, &amp; alumni engagement; department &amp; college-level service (see “Professional Service” below)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20" w14:textId="77777777" w:rsidR="003A040E" w:rsidRDefault="003A040E"/>
    <w:p w14:paraId="00000021" w14:textId="77777777" w:rsidR="003A040E" w:rsidRDefault="00000000">
      <w:r>
        <w:t>August 2021–</w:t>
      </w:r>
      <w:r>
        <w:tab/>
      </w:r>
      <w:r>
        <w:tab/>
      </w:r>
      <w:r>
        <w:rPr>
          <w:b/>
        </w:rPr>
        <w:t>Art History Lecturer</w:t>
      </w:r>
    </w:p>
    <w:p w14:paraId="00000022" w14:textId="77777777" w:rsidR="003A040E" w:rsidRDefault="00000000">
      <w:r>
        <w:t>December 2021</w:t>
      </w:r>
      <w:r>
        <w:tab/>
      </w:r>
      <w:r>
        <w:rPr>
          <w:i/>
        </w:rPr>
        <w:t xml:space="preserve">Studio Art Program, Department of Humanities, Pfeiffer University, </w:t>
      </w:r>
      <w:r>
        <w:br/>
      </w:r>
      <w:r>
        <w:tab/>
      </w:r>
      <w:r>
        <w:tab/>
      </w:r>
      <w:r>
        <w:tab/>
      </w:r>
      <w:proofErr w:type="spellStart"/>
      <w:r>
        <w:t>Misenheimer</w:t>
      </w:r>
      <w:proofErr w:type="spellEnd"/>
      <w:r>
        <w:t>, NC</w:t>
      </w:r>
    </w:p>
    <w:p w14:paraId="00000023" w14:textId="77777777" w:rsidR="003A040E" w:rsidRDefault="00000000">
      <w:r>
        <w:tab/>
      </w:r>
      <w:r>
        <w:tab/>
      </w:r>
      <w:r>
        <w:tab/>
      </w:r>
    </w:p>
    <w:p w14:paraId="00000024" w14:textId="77777777" w:rsidR="003A040E" w:rsidRDefault="00000000">
      <w:pPr>
        <w:ind w:left="2160"/>
      </w:pPr>
      <w:r>
        <w:rPr>
          <w:b/>
        </w:rPr>
        <w:t>Duties included:</w:t>
      </w:r>
      <w:r>
        <w:t xml:space="preserve"> 2-2 teaching load; academic &amp; professional advising for humanities students; department service (see “Professional Service” below) </w:t>
      </w:r>
      <w:r>
        <w:tab/>
      </w:r>
      <w:r>
        <w:tab/>
      </w:r>
      <w:r>
        <w:tab/>
      </w:r>
      <w:r>
        <w:tab/>
      </w:r>
      <w:r>
        <w:tab/>
      </w:r>
    </w:p>
    <w:p w14:paraId="00000025" w14:textId="77777777" w:rsidR="003A040E" w:rsidRDefault="003A040E"/>
    <w:p w14:paraId="00000026" w14:textId="77777777" w:rsidR="003A040E" w:rsidRDefault="00000000">
      <w:r>
        <w:lastRenderedPageBreak/>
        <w:t>August 2015–</w:t>
      </w:r>
      <w:r>
        <w:tab/>
      </w:r>
      <w:r>
        <w:tab/>
      </w:r>
      <w:r>
        <w:rPr>
          <w:b/>
        </w:rPr>
        <w:t>Art History Lecturer and Graduate Instructor</w:t>
      </w:r>
      <w:r>
        <w:br/>
        <w:t>May 2022</w:t>
      </w:r>
      <w:r>
        <w:tab/>
      </w:r>
      <w:r>
        <w:tab/>
      </w:r>
      <w:r>
        <w:rPr>
          <w:i/>
        </w:rPr>
        <w:t xml:space="preserve">Department of Art History, The Florida State University, </w:t>
      </w:r>
      <w:r>
        <w:t>Tallahassee, FL</w:t>
      </w:r>
    </w:p>
    <w:p w14:paraId="00000027" w14:textId="77777777" w:rsidR="003A040E" w:rsidRDefault="003A040E"/>
    <w:p w14:paraId="00000028" w14:textId="77777777" w:rsidR="003A040E" w:rsidRDefault="00000000">
      <w:pPr>
        <w:ind w:left="2160"/>
      </w:pPr>
      <w:r>
        <w:rPr>
          <w:b/>
        </w:rPr>
        <w:t>Duties included:</w:t>
      </w:r>
      <w:r>
        <w:t xml:space="preserve"> 3-2 teaching load; professional advising for roughly 15 art history undergraduate students &amp; 10 gender studies students; department service (see “Professional Service” below) </w:t>
      </w:r>
      <w:r>
        <w:tab/>
      </w:r>
      <w:r>
        <w:tab/>
      </w:r>
      <w:r>
        <w:tab/>
      </w:r>
    </w:p>
    <w:p w14:paraId="00000029" w14:textId="77777777" w:rsidR="003A040E" w:rsidRDefault="003A040E"/>
    <w:p w14:paraId="0000002A" w14:textId="77777777" w:rsidR="003A040E" w:rsidRDefault="00000000">
      <w:r>
        <w:t>July 2019–</w:t>
      </w:r>
      <w:r>
        <w:tab/>
      </w:r>
      <w:r>
        <w:tab/>
      </w:r>
      <w:r>
        <w:rPr>
          <w:b/>
        </w:rPr>
        <w:t>Educational Coordinator and Projects Manager</w:t>
      </w:r>
    </w:p>
    <w:p w14:paraId="0000002B" w14:textId="77777777" w:rsidR="003A040E" w:rsidRDefault="00000000">
      <w:r>
        <w:t>September 2020</w:t>
      </w:r>
      <w:r>
        <w:tab/>
      </w:r>
      <w:r>
        <w:rPr>
          <w:i/>
        </w:rPr>
        <w:t>The Yadkin Valley Fiber Center, Foothills Arts Council,</w:t>
      </w:r>
      <w:r>
        <w:t xml:space="preserve"> Elkin, NC</w:t>
      </w:r>
    </w:p>
    <w:p w14:paraId="0000002C" w14:textId="77777777" w:rsidR="003A040E" w:rsidRDefault="003A040E"/>
    <w:p w14:paraId="0000002D" w14:textId="77777777" w:rsidR="003A040E" w:rsidRDefault="00000000">
      <w:pPr>
        <w:ind w:left="2160"/>
      </w:pPr>
      <w:r>
        <w:rPr>
          <w:b/>
        </w:rPr>
        <w:t>Duties included:</w:t>
      </w:r>
      <w:r>
        <w:t xml:space="preserve"> organization of fiber arts course offerings; creation and dissemination of digital and printed outreach materials; organization &amp; tracking of outreach metrics, enrolled students, and community participation </w:t>
      </w:r>
      <w:r>
        <w:tab/>
      </w:r>
    </w:p>
    <w:p w14:paraId="0000002E" w14:textId="77777777" w:rsidR="003A040E" w:rsidRDefault="003A040E"/>
    <w:p w14:paraId="0000002F" w14:textId="77777777" w:rsidR="003A040E" w:rsidRDefault="00000000">
      <w:r>
        <w:t>May 2017–</w:t>
      </w:r>
      <w:r>
        <w:tab/>
      </w:r>
      <w:r>
        <w:tab/>
      </w:r>
      <w:r>
        <w:rPr>
          <w:b/>
        </w:rPr>
        <w:t>Assistant to the Executive Director</w:t>
      </w:r>
    </w:p>
    <w:p w14:paraId="00000030" w14:textId="77777777" w:rsidR="003A040E" w:rsidRDefault="00000000">
      <w:r>
        <w:t>July 2019</w:t>
      </w:r>
      <w:r>
        <w:tab/>
      </w:r>
      <w:r>
        <w:tab/>
      </w:r>
      <w:r>
        <w:rPr>
          <w:i/>
        </w:rPr>
        <w:t>The American Tapestry Alliance,</w:t>
      </w:r>
      <w:r>
        <w:t xml:space="preserve"> San José, CA</w:t>
      </w:r>
    </w:p>
    <w:p w14:paraId="00000031" w14:textId="77777777" w:rsidR="003A040E" w:rsidRDefault="003A040E"/>
    <w:p w14:paraId="00000032" w14:textId="77777777" w:rsidR="003A040E" w:rsidRDefault="00000000">
      <w:pPr>
        <w:ind w:left="2160"/>
      </w:pPr>
      <w:r>
        <w:rPr>
          <w:b/>
        </w:rPr>
        <w:t>Duties included:</w:t>
      </w:r>
      <w:r>
        <w:t xml:space="preserve"> ongoing outreach &amp; management of over 800 guild members worldwide; research, development, &amp; implementation of marketing outreach strategies; creation &amp; management of metrics reporting systems using Excel to track community engagement</w:t>
      </w:r>
    </w:p>
    <w:p w14:paraId="00000033" w14:textId="77777777" w:rsidR="003A040E" w:rsidRDefault="00000000">
      <w:r>
        <w:tab/>
      </w:r>
      <w:r>
        <w:tab/>
      </w:r>
      <w:r>
        <w:tab/>
      </w:r>
    </w:p>
    <w:p w14:paraId="00000034" w14:textId="77777777" w:rsidR="003A040E" w:rsidRDefault="00000000">
      <w:r>
        <w:t>August 2014–</w:t>
      </w:r>
      <w:r>
        <w:tab/>
      </w:r>
      <w:r>
        <w:tab/>
      </w:r>
      <w:r>
        <w:rPr>
          <w:b/>
        </w:rPr>
        <w:t xml:space="preserve">Administrative Assistant </w:t>
      </w:r>
    </w:p>
    <w:p w14:paraId="00000035" w14:textId="77777777" w:rsidR="003A040E" w:rsidRDefault="00000000">
      <w:r>
        <w:t>January 2018</w:t>
      </w:r>
      <w:r>
        <w:tab/>
      </w:r>
      <w:r>
        <w:tab/>
      </w:r>
      <w:r>
        <w:rPr>
          <w:i/>
        </w:rPr>
        <w:t>Department of Student Athlete Academic Services,</w:t>
      </w:r>
      <w:r>
        <w:t xml:space="preserve"> </w:t>
      </w:r>
    </w:p>
    <w:p w14:paraId="00000036" w14:textId="77777777" w:rsidR="003A040E" w:rsidRDefault="00000000">
      <w:r>
        <w:tab/>
      </w:r>
      <w:r>
        <w:tab/>
      </w:r>
      <w:r>
        <w:tab/>
      </w:r>
      <w:r>
        <w:rPr>
          <w:i/>
        </w:rPr>
        <w:t>The Florida State University,</w:t>
      </w:r>
      <w:r>
        <w:t xml:space="preserve"> Tallahassee, FL</w:t>
      </w:r>
    </w:p>
    <w:p w14:paraId="00000037" w14:textId="77777777" w:rsidR="003A040E" w:rsidRDefault="003A040E"/>
    <w:p w14:paraId="00000038" w14:textId="77777777" w:rsidR="003A040E" w:rsidRDefault="00000000">
      <w:pPr>
        <w:ind w:left="2160"/>
      </w:pPr>
      <w:r>
        <w:rPr>
          <w:b/>
        </w:rPr>
        <w:t>Duties included:</w:t>
      </w:r>
      <w:r>
        <w:t xml:space="preserve"> front desk management; assisted in hiring and training of new administrative assistants &amp; academic tutors; budget management &amp; reporting of FLEX spending accounts; ongoing support for academic advising staff &amp; Associate Dean of Undergraduate Instruction </w:t>
      </w:r>
    </w:p>
    <w:p w14:paraId="00000039" w14:textId="77777777" w:rsidR="003A040E" w:rsidRDefault="003A040E"/>
    <w:p w14:paraId="0000003A" w14:textId="77777777" w:rsidR="003A040E" w:rsidRDefault="00000000">
      <w:r>
        <w:t>August 2014–</w:t>
      </w:r>
      <w:r>
        <w:tab/>
      </w:r>
      <w:r>
        <w:tab/>
      </w:r>
      <w:r>
        <w:rPr>
          <w:b/>
        </w:rPr>
        <w:t>Research Assistant</w:t>
      </w:r>
    </w:p>
    <w:p w14:paraId="0000003B" w14:textId="77777777" w:rsidR="003A040E" w:rsidRDefault="00000000">
      <w:r>
        <w:t>April 2015</w:t>
      </w:r>
      <w:r>
        <w:tab/>
      </w:r>
      <w:r>
        <w:tab/>
      </w:r>
      <w:r>
        <w:rPr>
          <w:i/>
        </w:rPr>
        <w:t>Media Resource Center and Patricia Rose Library of Art and Design</w:t>
      </w:r>
    </w:p>
    <w:p w14:paraId="0000003C" w14:textId="77777777" w:rsidR="003A040E" w:rsidRDefault="00000000">
      <w:r>
        <w:tab/>
      </w:r>
      <w:r>
        <w:tab/>
      </w:r>
      <w:r>
        <w:tab/>
      </w:r>
      <w:r>
        <w:rPr>
          <w:i/>
        </w:rPr>
        <w:t xml:space="preserve">Department of Art History, The Florida State University, </w:t>
      </w:r>
      <w:r>
        <w:t>Tallahassee, FL</w:t>
      </w:r>
    </w:p>
    <w:p w14:paraId="0000003D" w14:textId="77777777" w:rsidR="003A040E" w:rsidRDefault="003A040E"/>
    <w:p w14:paraId="0000003E" w14:textId="77777777" w:rsidR="003A040E" w:rsidRDefault="00000000">
      <w:pPr>
        <w:ind w:left="2160"/>
      </w:pPr>
      <w:r>
        <w:rPr>
          <w:b/>
        </w:rPr>
        <w:t>Duties included:</w:t>
      </w:r>
      <w:r>
        <w:t xml:space="preserve"> file creation &amp; management of FSU Art History Digital Database; record creation &amp; collection management for Patricia Rose Library; art historical research for various professors &amp; post-doctoral fellows</w:t>
      </w:r>
    </w:p>
    <w:p w14:paraId="0000003F" w14:textId="77777777" w:rsidR="003A040E" w:rsidRDefault="00000000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00000040" w14:textId="77777777" w:rsidR="003A040E" w:rsidRDefault="00000000">
      <w:r>
        <w:t>August 2012–</w:t>
      </w:r>
      <w:r>
        <w:tab/>
      </w:r>
      <w:r>
        <w:tab/>
      </w:r>
      <w:r>
        <w:rPr>
          <w:b/>
        </w:rPr>
        <w:t>Undergraduate Educational Intern</w:t>
      </w:r>
    </w:p>
    <w:p w14:paraId="00000041" w14:textId="77777777" w:rsidR="003A040E" w:rsidRDefault="00000000">
      <w:r>
        <w:t>December 2012</w:t>
      </w:r>
      <w:r>
        <w:tab/>
      </w:r>
      <w:proofErr w:type="spellStart"/>
      <w:r>
        <w:rPr>
          <w:i/>
        </w:rPr>
        <w:t>Ackland</w:t>
      </w:r>
      <w:proofErr w:type="spellEnd"/>
      <w:r>
        <w:rPr>
          <w:i/>
        </w:rPr>
        <w:t xml:space="preserve"> Art Museum, The University of North Carolina at Chapel Hill</w:t>
      </w:r>
    </w:p>
    <w:p w14:paraId="00000042" w14:textId="77777777" w:rsidR="003A040E" w:rsidRDefault="00000000">
      <w:r>
        <w:tab/>
      </w:r>
      <w:r>
        <w:tab/>
      </w:r>
      <w:r>
        <w:tab/>
        <w:t>Chapel Hill, NC</w:t>
      </w:r>
    </w:p>
    <w:p w14:paraId="00000043" w14:textId="77777777" w:rsidR="003A040E" w:rsidRDefault="003A040E"/>
    <w:p w14:paraId="00000044" w14:textId="77777777" w:rsidR="003A040E" w:rsidRDefault="00000000">
      <w:pPr>
        <w:ind w:left="1440"/>
      </w:pPr>
      <w:r>
        <w:rPr>
          <w:b/>
        </w:rPr>
        <w:t>Duties included:</w:t>
      </w:r>
      <w:r>
        <w:t xml:space="preserve"> Research &amp; development of the </w:t>
      </w:r>
      <w:proofErr w:type="spellStart"/>
      <w:r>
        <w:t>Ackland</w:t>
      </w:r>
      <w:proofErr w:type="spellEnd"/>
      <w:r>
        <w:t xml:space="preserve"> Student Guides program; selection, interviewing, &amp; onboarding of new Student Guides; collaboration with Communications, Development, &amp; Curatorial departments to implement &amp; sustain guided tours as part of regular museum public programming </w:t>
      </w:r>
    </w:p>
    <w:p w14:paraId="00000045" w14:textId="77777777" w:rsidR="003A040E" w:rsidRDefault="003A040E"/>
    <w:p w14:paraId="00000046" w14:textId="77777777" w:rsidR="003A040E" w:rsidRDefault="00000000">
      <w:r>
        <w:t>August 2009–</w:t>
      </w:r>
      <w:r>
        <w:tab/>
      </w:r>
      <w:r>
        <w:tab/>
      </w:r>
      <w:r>
        <w:rPr>
          <w:b/>
        </w:rPr>
        <w:t>Visitors Services Representative, Gallery Assistant</w:t>
      </w:r>
      <w:r>
        <w:t xml:space="preserve"> </w:t>
      </w:r>
    </w:p>
    <w:p w14:paraId="00000047" w14:textId="77777777" w:rsidR="003A040E" w:rsidRDefault="00000000">
      <w:r>
        <w:t>March 2012</w:t>
      </w:r>
      <w:r>
        <w:tab/>
      </w:r>
      <w:r>
        <w:tab/>
      </w:r>
      <w:proofErr w:type="spellStart"/>
      <w:r>
        <w:rPr>
          <w:i/>
        </w:rPr>
        <w:t>Ackland</w:t>
      </w:r>
      <w:proofErr w:type="spellEnd"/>
      <w:r>
        <w:rPr>
          <w:i/>
        </w:rPr>
        <w:t xml:space="preserve"> Art Museum, The University of North Carolina at Chapel Hill</w:t>
      </w:r>
      <w:r>
        <w:t xml:space="preserve">, </w:t>
      </w:r>
      <w:r>
        <w:tab/>
      </w:r>
      <w:r>
        <w:tab/>
      </w:r>
      <w:r>
        <w:tab/>
      </w:r>
      <w:r>
        <w:tab/>
        <w:t>Chapel Hill, NC</w:t>
      </w:r>
    </w:p>
    <w:p w14:paraId="00000048" w14:textId="77777777" w:rsidR="003A040E" w:rsidRDefault="003A040E"/>
    <w:p w14:paraId="00000049" w14:textId="77777777" w:rsidR="003A040E" w:rsidRDefault="00000000">
      <w:pPr>
        <w:ind w:left="2160"/>
      </w:pPr>
      <w:r>
        <w:rPr>
          <w:b/>
        </w:rPr>
        <w:t xml:space="preserve">Duties included: </w:t>
      </w:r>
      <w:r>
        <w:t xml:space="preserve">greeting &amp; orientation of museum visitors; onboarding &amp; training of gallery assistants &amp; other service staff; database creation &amp; management to track museum engagement, community involvement, &amp; museum guest metrics </w:t>
      </w:r>
    </w:p>
    <w:p w14:paraId="0000004A" w14:textId="77777777" w:rsidR="003A040E" w:rsidRDefault="003A040E">
      <w:pPr>
        <w:ind w:left="2160"/>
      </w:pPr>
    </w:p>
    <w:p w14:paraId="0000004B" w14:textId="77777777" w:rsidR="003A040E" w:rsidRDefault="00000000">
      <w:pPr>
        <w:jc w:val="center"/>
      </w:pPr>
      <w:r>
        <w:rPr>
          <w:b/>
          <w:sz w:val="28"/>
          <w:szCs w:val="28"/>
          <w:u w:val="single"/>
        </w:rPr>
        <w:t>Professional Service</w:t>
      </w:r>
    </w:p>
    <w:p w14:paraId="0000004C" w14:textId="77777777" w:rsidR="003A040E" w:rsidRDefault="003A040E"/>
    <w:p w14:paraId="0000004D" w14:textId="77777777" w:rsidR="003A040E" w:rsidRDefault="00000000">
      <w:pPr>
        <w:rPr>
          <w:b/>
        </w:rPr>
      </w:pPr>
      <w:r>
        <w:t>August 2022–</w:t>
      </w:r>
      <w:r>
        <w:tab/>
      </w:r>
      <w:r>
        <w:tab/>
      </w:r>
      <w:r>
        <w:rPr>
          <w:b/>
        </w:rPr>
        <w:t>Faculty Representative for Business, Creative, and Performing Arts</w:t>
      </w:r>
    </w:p>
    <w:p w14:paraId="0000004E" w14:textId="77777777" w:rsidR="003A040E" w:rsidRDefault="00000000">
      <w:r>
        <w:t>Present</w:t>
      </w:r>
      <w:r>
        <w:tab/>
      </w:r>
      <w:r>
        <w:tab/>
      </w:r>
      <w:r>
        <w:tab/>
      </w:r>
      <w:r>
        <w:rPr>
          <w:b/>
        </w:rPr>
        <w:t>Division, Center for Teaching and Learning Committee</w:t>
      </w:r>
    </w:p>
    <w:p w14:paraId="0000004F" w14:textId="77777777" w:rsidR="003A040E" w:rsidRDefault="00000000">
      <w:r>
        <w:tab/>
      </w:r>
      <w:r>
        <w:tab/>
      </w:r>
      <w:r>
        <w:tab/>
      </w:r>
      <w:r>
        <w:rPr>
          <w:i/>
        </w:rPr>
        <w:t xml:space="preserve">Guilford Technical Community College, </w:t>
      </w:r>
      <w:r>
        <w:t>Jamestown, NC</w:t>
      </w:r>
    </w:p>
    <w:p w14:paraId="00000050" w14:textId="77777777" w:rsidR="003A040E" w:rsidRDefault="00000000">
      <w:pPr>
        <w:ind w:left="2160"/>
      </w:pPr>
      <w:r>
        <w:t>Professional Development Outreach Initiatives sub-committee member and 2022–2023 Innovation Grant Co-Author</w:t>
      </w:r>
    </w:p>
    <w:p w14:paraId="00000051" w14:textId="77777777" w:rsidR="003A040E" w:rsidRDefault="003A040E">
      <w:pPr>
        <w:ind w:left="2160"/>
      </w:pPr>
    </w:p>
    <w:p w14:paraId="00000052" w14:textId="77777777" w:rsidR="003A040E" w:rsidRDefault="00000000">
      <w:pPr>
        <w:ind w:left="2160"/>
      </w:pPr>
      <w:r>
        <w:rPr>
          <w:b/>
        </w:rPr>
        <w:t xml:space="preserve">Duties include: </w:t>
      </w:r>
      <w:r>
        <w:t xml:space="preserve">research &amp; development of new &amp; ongoing professional development opportunities for GTCC faculty including leadership roles on the </w:t>
      </w:r>
      <w:proofErr w:type="gramStart"/>
      <w:r>
        <w:t>Lunch</w:t>
      </w:r>
      <w:proofErr w:type="gramEnd"/>
      <w:r>
        <w:t xml:space="preserve"> &amp; Learn and Faculty Friday subcommittees; creation of grant proposal to obtain ongoing funding for faculty professional development; facilitation of regular development &amp; networking programs including Lunch &amp; Learn and Faculty Friday teaching colloquia; development of forthcoming Faculty Symposia (Fall 2023) </w:t>
      </w:r>
    </w:p>
    <w:p w14:paraId="00000053" w14:textId="77777777" w:rsidR="003A040E" w:rsidRDefault="003A040E">
      <w:pPr>
        <w:ind w:left="2160"/>
      </w:pPr>
    </w:p>
    <w:p w14:paraId="00000054" w14:textId="77777777" w:rsidR="003A040E" w:rsidRDefault="00000000">
      <w:r>
        <w:t>January 2022–</w:t>
      </w:r>
      <w:r>
        <w:tab/>
      </w:r>
      <w:r>
        <w:tab/>
      </w:r>
      <w:r>
        <w:rPr>
          <w:b/>
        </w:rPr>
        <w:t xml:space="preserve">Faculty Advisor, Guilford Technical Community College Art Club, </w:t>
      </w:r>
      <w:r>
        <w:br/>
        <w:t xml:space="preserve">Present </w:t>
      </w:r>
      <w:r>
        <w:tab/>
      </w:r>
      <w:r>
        <w:tab/>
      </w:r>
      <w:r>
        <w:rPr>
          <w:b/>
        </w:rPr>
        <w:t>Faculty Mentor for Fiber Faction subgroup</w:t>
      </w:r>
    </w:p>
    <w:p w14:paraId="00000055" w14:textId="77777777" w:rsidR="003A040E" w:rsidRDefault="00000000">
      <w:pPr>
        <w:ind w:left="1440" w:firstLine="720"/>
        <w:rPr>
          <w:i/>
        </w:rPr>
      </w:pPr>
      <w:r>
        <w:rPr>
          <w:i/>
        </w:rPr>
        <w:t>Visual Arts Program, Department of Creative and Performing Arts</w:t>
      </w:r>
    </w:p>
    <w:p w14:paraId="00000056" w14:textId="77777777" w:rsidR="003A040E" w:rsidRDefault="00000000">
      <w:r>
        <w:rPr>
          <w:i/>
        </w:rPr>
        <w:tab/>
      </w:r>
      <w:r>
        <w:rPr>
          <w:i/>
        </w:rPr>
        <w:tab/>
      </w:r>
      <w:r>
        <w:rPr>
          <w:i/>
        </w:rPr>
        <w:tab/>
        <w:t>Guilford Technical Community College,</w:t>
      </w:r>
      <w:r>
        <w:t xml:space="preserve"> Jamestown, NC</w:t>
      </w:r>
    </w:p>
    <w:p w14:paraId="00000057" w14:textId="77777777" w:rsidR="003A040E" w:rsidRDefault="003A040E"/>
    <w:p w14:paraId="00000058" w14:textId="77777777" w:rsidR="003A040E" w:rsidRDefault="00000000">
      <w:pPr>
        <w:ind w:left="2160"/>
      </w:pPr>
      <w:r>
        <w:rPr>
          <w:b/>
        </w:rPr>
        <w:t xml:space="preserve">Duties include: </w:t>
      </w:r>
      <w:r>
        <w:t>mentorship of Art Club student leadership team of 5 undergraduate students; advising 25 undergraduate club members; creation &amp; facilitation of such club events &amp; activities as weekly meetings, field trips, professional development &amp; networking events, fundraising, study groups, &amp; service projects; creation &amp; maintenance of club Canvas page; faculty leader of Fiber Faction sub group’s ongoing programming including outreach &amp; college-wide service initiatives</w:t>
      </w:r>
    </w:p>
    <w:p w14:paraId="00000059" w14:textId="77777777" w:rsidR="003A040E" w:rsidRDefault="003A040E"/>
    <w:p w14:paraId="0000005A" w14:textId="77777777" w:rsidR="003A040E" w:rsidRDefault="00000000">
      <w:pPr>
        <w:ind w:left="2160"/>
      </w:pPr>
      <w:r>
        <w:t>August 2022–</w:t>
      </w:r>
      <w:r>
        <w:tab/>
      </w:r>
      <w:r>
        <w:rPr>
          <w:b/>
        </w:rPr>
        <w:t xml:space="preserve">Visual Arts Program National Association of Schools of Art and </w:t>
      </w:r>
    </w:p>
    <w:p w14:paraId="0000005B" w14:textId="77777777" w:rsidR="003A040E" w:rsidRDefault="00000000">
      <w:pPr>
        <w:ind w:left="2160"/>
      </w:pPr>
      <w:r>
        <w:t xml:space="preserve">Present </w:t>
      </w:r>
      <w:r>
        <w:tab/>
      </w:r>
      <w:r>
        <w:rPr>
          <w:b/>
        </w:rPr>
        <w:t>Design (NASAD) Accreditation Committee Member</w:t>
      </w:r>
    </w:p>
    <w:p w14:paraId="0000005C" w14:textId="77777777" w:rsidR="003A040E" w:rsidRDefault="0000000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Visual Arts Program, Department of Creative and Performing Arts</w:t>
      </w:r>
    </w:p>
    <w:p w14:paraId="0000005D" w14:textId="77777777" w:rsidR="003A040E" w:rsidRDefault="00000000">
      <w:r>
        <w:rPr>
          <w:i/>
        </w:rPr>
        <w:tab/>
      </w:r>
      <w:r>
        <w:rPr>
          <w:i/>
        </w:rPr>
        <w:tab/>
      </w:r>
      <w:r>
        <w:rPr>
          <w:i/>
        </w:rPr>
        <w:tab/>
        <w:t>Guilford Technical Community College,</w:t>
      </w:r>
      <w:r>
        <w:t xml:space="preserve"> Jamestown, NC</w:t>
      </w:r>
    </w:p>
    <w:p w14:paraId="0000005E" w14:textId="77777777" w:rsidR="003A040E" w:rsidRDefault="003A040E"/>
    <w:p w14:paraId="0000005F" w14:textId="77777777" w:rsidR="003A040E" w:rsidRDefault="00000000">
      <w:pPr>
        <w:ind w:left="2160"/>
      </w:pPr>
      <w:r>
        <w:rPr>
          <w:b/>
        </w:rPr>
        <w:t xml:space="preserve">Duties include: </w:t>
      </w:r>
      <w:r>
        <w:t>tracking of student data &amp; metrics for accreditation purposes; research &amp; development of GTCC Visual Arts Program’s NASAD application dossier</w:t>
      </w:r>
    </w:p>
    <w:p w14:paraId="00000060" w14:textId="77777777" w:rsidR="003A040E" w:rsidRDefault="003A040E"/>
    <w:p w14:paraId="00000061" w14:textId="77777777" w:rsidR="003A040E" w:rsidRDefault="00000000">
      <w:pPr>
        <w:rPr>
          <w:i/>
        </w:rPr>
      </w:pPr>
      <w:r>
        <w:t>January 2022–</w:t>
      </w:r>
      <w:r>
        <w:tab/>
      </w:r>
      <w:r>
        <w:tab/>
      </w:r>
      <w:r>
        <w:rPr>
          <w:b/>
        </w:rPr>
        <w:t>Visual Arts Advisory Committee Member and Faculty Representative</w:t>
      </w:r>
      <w:r>
        <w:br/>
        <w:t>Present</w:t>
      </w:r>
      <w:r>
        <w:tab/>
      </w:r>
      <w:r>
        <w:tab/>
      </w:r>
      <w:r>
        <w:tab/>
      </w:r>
      <w:r>
        <w:rPr>
          <w:i/>
        </w:rPr>
        <w:t>Visual Arts Program, Department of Creative and Performing Arts</w:t>
      </w:r>
    </w:p>
    <w:p w14:paraId="00000062" w14:textId="77777777" w:rsidR="003A040E" w:rsidRDefault="00000000">
      <w:r>
        <w:rPr>
          <w:i/>
        </w:rPr>
        <w:tab/>
      </w:r>
      <w:r>
        <w:rPr>
          <w:i/>
        </w:rPr>
        <w:tab/>
      </w:r>
      <w:r>
        <w:rPr>
          <w:i/>
        </w:rPr>
        <w:tab/>
        <w:t>Guilford Technical Community College,</w:t>
      </w:r>
      <w:r>
        <w:t xml:space="preserve"> Jamestown, NC</w:t>
      </w:r>
    </w:p>
    <w:p w14:paraId="00000063" w14:textId="77777777" w:rsidR="003A040E" w:rsidRDefault="003A040E"/>
    <w:p w14:paraId="00000064" w14:textId="77777777" w:rsidR="003A040E" w:rsidRDefault="00000000">
      <w:pPr>
        <w:ind w:left="2160"/>
      </w:pPr>
      <w:r>
        <w:rPr>
          <w:b/>
        </w:rPr>
        <w:t xml:space="preserve">Duties include: </w:t>
      </w:r>
      <w:r>
        <w:t>co-facilitation of advisory board meetings &amp; events; note taking during board meetings; tracking &amp; presentation of student success &amp; engagement data to board members</w:t>
      </w:r>
      <w:r>
        <w:tab/>
      </w:r>
      <w:r>
        <w:tab/>
      </w:r>
    </w:p>
    <w:p w14:paraId="00000065" w14:textId="77777777" w:rsidR="003A040E" w:rsidRDefault="003A040E"/>
    <w:p w14:paraId="00000066" w14:textId="77777777" w:rsidR="003A040E" w:rsidRDefault="00000000">
      <w:r>
        <w:t>Fall 2021</w:t>
      </w:r>
      <w:r>
        <w:tab/>
      </w:r>
      <w:r>
        <w:tab/>
      </w:r>
      <w:r>
        <w:rPr>
          <w:b/>
        </w:rPr>
        <w:t>Advisory Board, Adjunct Lecturer Representative</w:t>
      </w:r>
      <w:r>
        <w:t xml:space="preserve"> </w:t>
      </w:r>
    </w:p>
    <w:p w14:paraId="00000067" w14:textId="77777777" w:rsidR="003A040E" w:rsidRDefault="0000000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Studio Art Program, Department of Humanities</w:t>
      </w:r>
    </w:p>
    <w:p w14:paraId="00000068" w14:textId="77777777" w:rsidR="003A040E" w:rsidRDefault="00000000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Pfeiffer University, </w:t>
      </w:r>
      <w:proofErr w:type="spellStart"/>
      <w:r>
        <w:t>Misenheimer</w:t>
      </w:r>
      <w:proofErr w:type="spellEnd"/>
      <w:r>
        <w:t>, NC</w:t>
      </w:r>
    </w:p>
    <w:p w14:paraId="00000069" w14:textId="77777777" w:rsidR="003A040E" w:rsidRDefault="003A040E"/>
    <w:p w14:paraId="0000006A" w14:textId="77777777" w:rsidR="003A040E" w:rsidRDefault="00000000">
      <w:pPr>
        <w:ind w:left="2160"/>
      </w:pPr>
      <w:r>
        <w:rPr>
          <w:b/>
        </w:rPr>
        <w:t xml:space="preserve">Duties included: </w:t>
      </w:r>
      <w:r>
        <w:t xml:space="preserve">ongoing development of student engagement initiatives </w:t>
      </w:r>
      <w:proofErr w:type="gramStart"/>
      <w:r>
        <w:t>plus  presentations</w:t>
      </w:r>
      <w:proofErr w:type="gramEnd"/>
      <w:r>
        <w:t xml:space="preserve"> &amp; proposals of material to faculty board &amp; program coordinator</w:t>
      </w:r>
    </w:p>
    <w:p w14:paraId="0000006B" w14:textId="77777777" w:rsidR="003A040E" w:rsidRDefault="003A040E"/>
    <w:p w14:paraId="0000006C" w14:textId="77777777" w:rsidR="003A040E" w:rsidRDefault="00000000">
      <w:pPr>
        <w:rPr>
          <w:b/>
        </w:rPr>
      </w:pPr>
      <w:r>
        <w:t>August 2019–</w:t>
      </w:r>
      <w:r>
        <w:tab/>
      </w:r>
      <w:r>
        <w:tab/>
      </w:r>
      <w:r>
        <w:rPr>
          <w:b/>
        </w:rPr>
        <w:t xml:space="preserve">Member and Representative of the Florida State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6D" w14:textId="77777777" w:rsidR="003A040E" w:rsidRDefault="00000000">
      <w:r>
        <w:t>April 2020</w:t>
      </w:r>
      <w:r>
        <w:rPr>
          <w:b/>
        </w:rPr>
        <w:tab/>
      </w:r>
      <w:r>
        <w:rPr>
          <w:b/>
        </w:rPr>
        <w:tab/>
        <w:t>University Graduate Fellows Society</w:t>
      </w:r>
      <w:r>
        <w:br/>
      </w:r>
      <w:r>
        <w:tab/>
      </w:r>
      <w:r>
        <w:tab/>
      </w:r>
      <w:r>
        <w:tab/>
      </w:r>
      <w:r>
        <w:rPr>
          <w:i/>
        </w:rPr>
        <w:t>Honors, Scholars, and Fellows Advisory Board, The Florida State</w:t>
      </w:r>
    </w:p>
    <w:p w14:paraId="0000006E" w14:textId="77777777" w:rsidR="003A040E" w:rsidRDefault="00000000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University, </w:t>
      </w:r>
      <w:r>
        <w:t xml:space="preserve">Tallahassee, FL </w:t>
      </w:r>
    </w:p>
    <w:p w14:paraId="0000006F" w14:textId="77777777" w:rsidR="003A040E" w:rsidRDefault="003A040E"/>
    <w:p w14:paraId="00000070" w14:textId="77777777" w:rsidR="003A040E" w:rsidRDefault="00000000">
      <w:pPr>
        <w:ind w:left="2160"/>
      </w:pPr>
      <w:r>
        <w:rPr>
          <w:b/>
        </w:rPr>
        <w:t xml:space="preserve">Duties included: </w:t>
      </w:r>
      <w:r>
        <w:t>facilitation &amp; leadership of Fellows Events &amp; Initiatives</w:t>
      </w:r>
    </w:p>
    <w:p w14:paraId="00000071" w14:textId="77777777" w:rsidR="003A040E" w:rsidRDefault="003A040E">
      <w:pPr>
        <w:rPr>
          <w:b/>
        </w:rPr>
      </w:pPr>
    </w:p>
    <w:p w14:paraId="00000072" w14:textId="77777777" w:rsidR="003A040E" w:rsidRDefault="00000000">
      <w:r>
        <w:t>August 2019–</w:t>
      </w:r>
      <w:r>
        <w:tab/>
      </w:r>
      <w:r>
        <w:tab/>
      </w:r>
      <w:r>
        <w:rPr>
          <w:b/>
        </w:rPr>
        <w:t>Fellows Forum Advisory Board Member</w:t>
      </w:r>
    </w:p>
    <w:p w14:paraId="00000073" w14:textId="77777777" w:rsidR="003A040E" w:rsidRDefault="00000000">
      <w:r>
        <w:t>February 2020</w:t>
      </w:r>
      <w:r>
        <w:tab/>
      </w:r>
      <w:r>
        <w:tab/>
      </w:r>
      <w:r>
        <w:rPr>
          <w:i/>
        </w:rPr>
        <w:t xml:space="preserve">Graduate Fellows Society, The Florida State University, </w:t>
      </w:r>
      <w:r>
        <w:t>Tallahassee, FL</w:t>
      </w:r>
    </w:p>
    <w:p w14:paraId="00000074" w14:textId="77777777" w:rsidR="003A040E" w:rsidRDefault="003A040E"/>
    <w:p w14:paraId="00000075" w14:textId="77777777" w:rsidR="003A040E" w:rsidRDefault="00000000">
      <w:pPr>
        <w:ind w:left="2160"/>
      </w:pPr>
      <w:r>
        <w:rPr>
          <w:b/>
        </w:rPr>
        <w:t xml:space="preserve">Duties included: </w:t>
      </w:r>
      <w:r>
        <w:t>regular participation in board meetings; presentation of material regarding stakeholders’ interests; collaborative facilitation of events &amp; opportunities for undergraduate honors students &amp; graduate honors fellows</w:t>
      </w:r>
    </w:p>
    <w:p w14:paraId="00000076" w14:textId="77777777" w:rsidR="003A040E" w:rsidRDefault="003A040E"/>
    <w:p w14:paraId="00000077" w14:textId="77777777" w:rsidR="003A040E" w:rsidRDefault="00000000">
      <w:r>
        <w:t>January 2018–</w:t>
      </w:r>
      <w:r>
        <w:tab/>
      </w:r>
      <w:r>
        <w:tab/>
      </w:r>
      <w:r>
        <w:rPr>
          <w:b/>
        </w:rPr>
        <w:t xml:space="preserve">Student Representative, </w:t>
      </w:r>
      <w:r>
        <w:t>Dean Selection Committee</w:t>
      </w:r>
    </w:p>
    <w:p w14:paraId="00000078" w14:textId="77777777" w:rsidR="003A040E" w:rsidRDefault="00000000">
      <w:r>
        <w:t>December 2018</w:t>
      </w:r>
      <w:r>
        <w:tab/>
      </w:r>
      <w:r>
        <w:rPr>
          <w:i/>
        </w:rPr>
        <w:t xml:space="preserve">College of Fine Arts, The Florida State University, </w:t>
      </w:r>
      <w:r>
        <w:t>Tallahassee, FL</w:t>
      </w:r>
    </w:p>
    <w:p w14:paraId="00000079" w14:textId="77777777" w:rsidR="003A040E" w:rsidRDefault="003A040E"/>
    <w:p w14:paraId="0000007A" w14:textId="77777777" w:rsidR="003A040E" w:rsidRDefault="00000000">
      <w:pPr>
        <w:ind w:left="2160"/>
      </w:pPr>
      <w:r>
        <w:rPr>
          <w:b/>
        </w:rPr>
        <w:t xml:space="preserve">Duties included: </w:t>
      </w:r>
      <w:r>
        <w:t xml:space="preserve">active participation in the selection &amp; interview process for the position of dean, College of Fine Arts; facilitation of student meetings and meet &amp; greets with potential candidates; leadership of group feedback sessions prior to selection process </w:t>
      </w:r>
    </w:p>
    <w:p w14:paraId="0000007B" w14:textId="77777777" w:rsidR="003A040E" w:rsidRDefault="003A040E"/>
    <w:p w14:paraId="0000007C" w14:textId="77777777" w:rsidR="003A040E" w:rsidRDefault="00000000">
      <w:r>
        <w:t>January 2017–</w:t>
      </w:r>
      <w:r>
        <w:tab/>
      </w:r>
      <w:r>
        <w:tab/>
      </w:r>
      <w:r>
        <w:rPr>
          <w:b/>
        </w:rPr>
        <w:t>Student Representative,</w:t>
      </w:r>
      <w:r>
        <w:t xml:space="preserve"> Qualitative Evaluation Review of the </w:t>
      </w:r>
    </w:p>
    <w:p w14:paraId="0000007D" w14:textId="77777777" w:rsidR="003A040E" w:rsidRDefault="00000000">
      <w:r>
        <w:t>April 2017</w:t>
      </w:r>
      <w:r>
        <w:tab/>
      </w:r>
      <w:r>
        <w:tab/>
        <w:t xml:space="preserve">Department of Art History Graduate Programs, </w:t>
      </w:r>
    </w:p>
    <w:p w14:paraId="0000007E" w14:textId="77777777" w:rsidR="003A040E" w:rsidRDefault="00000000">
      <w:r>
        <w:tab/>
      </w:r>
      <w:r>
        <w:tab/>
      </w:r>
      <w:r>
        <w:tab/>
      </w:r>
      <w:r>
        <w:rPr>
          <w:i/>
        </w:rPr>
        <w:t xml:space="preserve">Office of the Provost, The Florida State University, </w:t>
      </w:r>
      <w:r>
        <w:t>Tallahassee, FL</w:t>
      </w:r>
    </w:p>
    <w:p w14:paraId="0000007F" w14:textId="77777777" w:rsidR="003A040E" w:rsidRDefault="003A040E"/>
    <w:p w14:paraId="00000080" w14:textId="77777777" w:rsidR="003A040E" w:rsidRDefault="00000000">
      <w:pPr>
        <w:ind w:left="2160"/>
      </w:pPr>
      <w:r>
        <w:rPr>
          <w:b/>
        </w:rPr>
        <w:t xml:space="preserve">Duties included: </w:t>
      </w:r>
      <w:r>
        <w:t>active participation in the gathering, collating, &amp; presentation of data for the departmental review; facilitation of student meetings and meet &amp; greets with review committee</w:t>
      </w:r>
    </w:p>
    <w:p w14:paraId="00000081" w14:textId="77777777" w:rsidR="003A040E" w:rsidRDefault="003A040E">
      <w:pPr>
        <w:ind w:left="2160"/>
      </w:pPr>
    </w:p>
    <w:p w14:paraId="00000082" w14:textId="77777777" w:rsidR="003A040E" w:rsidRDefault="00000000">
      <w:r>
        <w:t>January 2017</w:t>
      </w:r>
      <w:r>
        <w:tab/>
      </w:r>
      <w:r>
        <w:tab/>
      </w:r>
      <w:r>
        <w:rPr>
          <w:b/>
        </w:rPr>
        <w:t>Reviewer and Judge,</w:t>
      </w:r>
      <w:r>
        <w:t xml:space="preserve"> </w:t>
      </w:r>
      <w:proofErr w:type="spellStart"/>
      <w:r>
        <w:t>Winbury</w:t>
      </w:r>
      <w:proofErr w:type="spellEnd"/>
      <w:r>
        <w:t xml:space="preserve"> Award for Excellence in Graduate Student </w:t>
      </w:r>
      <w:r>
        <w:tab/>
      </w:r>
      <w:r>
        <w:tab/>
      </w:r>
      <w:r>
        <w:tab/>
        <w:t>Writing</w:t>
      </w:r>
      <w:r>
        <w:rPr>
          <w:i/>
        </w:rPr>
        <w:t xml:space="preserve">, Department of Art History, The Florida State University, </w:t>
      </w:r>
      <w:r>
        <w:rPr>
          <w:i/>
        </w:rPr>
        <w:tab/>
      </w:r>
      <w:r>
        <w:tab/>
      </w:r>
      <w:r>
        <w:tab/>
      </w:r>
      <w:r>
        <w:tab/>
      </w:r>
      <w:r>
        <w:tab/>
        <w:t>Tallahassee, FL</w:t>
      </w:r>
    </w:p>
    <w:p w14:paraId="00000083" w14:textId="77777777" w:rsidR="003A040E" w:rsidRDefault="003A040E"/>
    <w:p w14:paraId="00000084" w14:textId="77777777" w:rsidR="003A040E" w:rsidRDefault="00000000">
      <w:pPr>
        <w:ind w:left="2160"/>
      </w:pPr>
      <w:r>
        <w:rPr>
          <w:b/>
        </w:rPr>
        <w:t>Duties included:</w:t>
      </w:r>
      <w:r>
        <w:t xml:space="preserve"> review &amp; selection of undergraduate and Masters level winners for excellent in writing </w:t>
      </w:r>
    </w:p>
    <w:p w14:paraId="00000085" w14:textId="77777777" w:rsidR="003A040E" w:rsidRDefault="003A040E"/>
    <w:p w14:paraId="00000086" w14:textId="77777777" w:rsidR="003A040E" w:rsidRDefault="00000000">
      <w:r>
        <w:t>August 2016–</w:t>
      </w:r>
      <w:r>
        <w:tab/>
      </w:r>
      <w:r>
        <w:tab/>
      </w:r>
      <w:r>
        <w:rPr>
          <w:b/>
        </w:rPr>
        <w:t>Student Coordinator</w:t>
      </w:r>
      <w:r>
        <w:t>, Graduate Writing Workshop and Peer Review,</w:t>
      </w:r>
    </w:p>
    <w:p w14:paraId="00000087" w14:textId="77777777" w:rsidR="003A040E" w:rsidRDefault="00000000">
      <w:r>
        <w:t>April 2017</w:t>
      </w:r>
      <w:r>
        <w:tab/>
      </w:r>
      <w:r>
        <w:tab/>
      </w:r>
      <w:r>
        <w:rPr>
          <w:i/>
        </w:rPr>
        <w:t>Department of Art History, The Florida State University,</w:t>
      </w:r>
      <w:r>
        <w:t xml:space="preserve"> Tallahassee, FL</w:t>
      </w:r>
    </w:p>
    <w:p w14:paraId="00000088" w14:textId="77777777" w:rsidR="003A040E" w:rsidRDefault="003A040E"/>
    <w:p w14:paraId="00000089" w14:textId="77777777" w:rsidR="003A040E" w:rsidRDefault="00000000">
      <w:pPr>
        <w:ind w:left="2160"/>
      </w:pPr>
      <w:r>
        <w:rPr>
          <w:b/>
        </w:rPr>
        <w:t xml:space="preserve">Duties included: </w:t>
      </w:r>
      <w:r>
        <w:t xml:space="preserve">development, promotion, &amp; facilitation of peer review sessions for graduate-level writing </w:t>
      </w:r>
    </w:p>
    <w:p w14:paraId="0000008A" w14:textId="77777777" w:rsidR="003A040E" w:rsidRDefault="00000000">
      <w:r>
        <w:tab/>
      </w:r>
      <w:r>
        <w:tab/>
      </w:r>
    </w:p>
    <w:p w14:paraId="0000008B" w14:textId="77777777" w:rsidR="003A040E" w:rsidRDefault="00000000">
      <w:r>
        <w:t>August 2010–</w:t>
      </w:r>
      <w:r>
        <w:tab/>
      </w:r>
      <w:r>
        <w:tab/>
      </w:r>
      <w:r>
        <w:rPr>
          <w:b/>
        </w:rPr>
        <w:t>Student Engagement Coordinator,</w:t>
      </w:r>
      <w:r>
        <w:t xml:space="preserve"> </w:t>
      </w:r>
      <w:r>
        <w:rPr>
          <w:i/>
        </w:rPr>
        <w:t xml:space="preserve">The Sustainability Living-Learning </w:t>
      </w:r>
    </w:p>
    <w:p w14:paraId="0000008C" w14:textId="77777777" w:rsidR="003A040E" w:rsidRDefault="00000000">
      <w:r>
        <w:t>April 2011</w:t>
      </w:r>
      <w:r>
        <w:tab/>
      </w:r>
      <w:r>
        <w:tab/>
      </w:r>
      <w:r>
        <w:rPr>
          <w:i/>
        </w:rPr>
        <w:t xml:space="preserve">Community, Morrison Dormitory, The University of North Carolina at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Chapel Hill,</w:t>
      </w:r>
      <w:r>
        <w:t xml:space="preserve"> Chapel Hill, NC</w:t>
      </w:r>
    </w:p>
    <w:p w14:paraId="0000008D" w14:textId="77777777" w:rsidR="003A040E" w:rsidRDefault="003A040E"/>
    <w:p w14:paraId="0000008E" w14:textId="77777777" w:rsidR="003A040E" w:rsidRDefault="00000000">
      <w:pPr>
        <w:ind w:left="2160"/>
      </w:pPr>
      <w:r>
        <w:rPr>
          <w:b/>
        </w:rPr>
        <w:t xml:space="preserve">Duties included: </w:t>
      </w:r>
      <w:r>
        <w:t>preparation &amp; facilitation of weekly meetings; development of service initiatives &amp; activities; reviewing of curriculum; collaboration with various university departments &amp; stakeholders to develop &amp; support programming</w:t>
      </w:r>
    </w:p>
    <w:p w14:paraId="0000008F" w14:textId="77777777" w:rsidR="003A040E" w:rsidRDefault="003A040E"/>
    <w:p w14:paraId="00000090" w14:textId="77777777" w:rsidR="003A040E" w:rsidRDefault="00000000">
      <w:r>
        <w:t>August 2009–</w:t>
      </w:r>
      <w:r>
        <w:tab/>
      </w:r>
      <w:r>
        <w:tab/>
      </w:r>
      <w:r>
        <w:rPr>
          <w:b/>
        </w:rPr>
        <w:t>Student Coordinator and Tour Guide Leader</w:t>
      </w:r>
    </w:p>
    <w:p w14:paraId="00000091" w14:textId="77777777" w:rsidR="003A040E" w:rsidRDefault="00000000">
      <w:r>
        <w:t>May 2013</w:t>
      </w:r>
      <w:r>
        <w:tab/>
      </w:r>
      <w:r>
        <w:tab/>
      </w:r>
      <w:r>
        <w:rPr>
          <w:i/>
        </w:rPr>
        <w:t xml:space="preserve">The </w:t>
      </w:r>
      <w:proofErr w:type="spellStart"/>
      <w:r>
        <w:rPr>
          <w:i/>
        </w:rPr>
        <w:t>Ackland</w:t>
      </w:r>
      <w:proofErr w:type="spellEnd"/>
      <w:r>
        <w:rPr>
          <w:i/>
        </w:rPr>
        <w:t xml:space="preserve"> Student Guides, </w:t>
      </w:r>
      <w:proofErr w:type="spellStart"/>
      <w:r>
        <w:rPr>
          <w:i/>
        </w:rPr>
        <w:t>Ackland</w:t>
      </w:r>
      <w:proofErr w:type="spellEnd"/>
      <w:r>
        <w:rPr>
          <w:i/>
        </w:rPr>
        <w:t xml:space="preserve"> Art Museum, The University of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North Carolina at Chapel Hill, </w:t>
      </w:r>
      <w:r>
        <w:t>Chapel Hill, NC</w:t>
      </w:r>
    </w:p>
    <w:p w14:paraId="00000092" w14:textId="77777777" w:rsidR="003A040E" w:rsidRDefault="00000000">
      <w:r>
        <w:tab/>
      </w:r>
      <w:r>
        <w:tab/>
      </w:r>
      <w:r>
        <w:tab/>
      </w:r>
    </w:p>
    <w:p w14:paraId="00000093" w14:textId="77777777" w:rsidR="003A040E" w:rsidRDefault="00000000">
      <w:pPr>
        <w:ind w:left="2160"/>
      </w:pPr>
      <w:r>
        <w:rPr>
          <w:b/>
        </w:rPr>
        <w:t xml:space="preserve">Duties included: </w:t>
      </w:r>
      <w:r>
        <w:t>development &amp; presentation of tour guides for museum guests; co-facilitation of tour guide training sessions &amp; preparatory events; creation &amp; dissemination of marketing outreach materials for student-guided tours in concert with museum community engagement &amp; outreach teams</w:t>
      </w:r>
    </w:p>
    <w:p w14:paraId="00000094" w14:textId="77777777" w:rsidR="003A040E" w:rsidRDefault="003A040E"/>
    <w:p w14:paraId="00000095" w14:textId="77777777" w:rsidR="003A040E" w:rsidRDefault="003A040E"/>
    <w:p w14:paraId="00000096" w14:textId="77777777" w:rsidR="003A040E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Courses Taught</w:t>
      </w:r>
    </w:p>
    <w:p w14:paraId="00000097" w14:textId="77777777" w:rsidR="003A040E" w:rsidRDefault="003A040E">
      <w:pPr>
        <w:jc w:val="center"/>
        <w:rPr>
          <w:b/>
          <w:sz w:val="28"/>
          <w:szCs w:val="28"/>
          <w:u w:val="single"/>
        </w:rPr>
      </w:pPr>
    </w:p>
    <w:p w14:paraId="00000098" w14:textId="77777777" w:rsidR="003A040E" w:rsidRDefault="00000000">
      <w:pPr>
        <w:ind w:left="2160" w:hanging="2160"/>
      </w:pPr>
      <w:r>
        <w:t xml:space="preserve">January 2022– </w:t>
      </w:r>
      <w:r>
        <w:tab/>
      </w:r>
      <w:r>
        <w:rPr>
          <w:b/>
        </w:rPr>
        <w:t>Art History Instructor, Instructor of Record</w:t>
      </w:r>
      <w:r>
        <w:t>, ART 114: “Art History</w:t>
      </w:r>
    </w:p>
    <w:p w14:paraId="00000099" w14:textId="77777777" w:rsidR="003A040E" w:rsidRDefault="00000000">
      <w:pPr>
        <w:ind w:left="2160" w:hanging="2160"/>
      </w:pPr>
      <w:r>
        <w:t xml:space="preserve">Present </w:t>
      </w:r>
      <w:r>
        <w:tab/>
        <w:t>Survey I”; ART 115: “Art History Survey II”; ART 111: “Art Appreciation”; Canvas course building lead for ART 114, ART 115, ART 117: “Non-Western Art,” and ART 118: “Art by Women”</w:t>
      </w:r>
    </w:p>
    <w:p w14:paraId="0000009A" w14:textId="77777777" w:rsidR="003A040E" w:rsidRDefault="00000000">
      <w:pPr>
        <w:ind w:left="2160" w:hanging="2160"/>
      </w:pPr>
      <w:r>
        <w:tab/>
      </w:r>
      <w:r>
        <w:rPr>
          <w:i/>
        </w:rPr>
        <w:t xml:space="preserve">Visual Arts Program, Department of Creative and Performing Arts Department, Guilford Technical Community College, </w:t>
      </w:r>
      <w:r>
        <w:t xml:space="preserve">Jamestown, NC </w:t>
      </w:r>
    </w:p>
    <w:p w14:paraId="0000009B" w14:textId="77777777" w:rsidR="003A040E" w:rsidRDefault="003A040E"/>
    <w:p w14:paraId="0000009C" w14:textId="77777777" w:rsidR="003A040E" w:rsidRDefault="00000000">
      <w:r>
        <w:t xml:space="preserve">August–December </w:t>
      </w:r>
      <w:r>
        <w:tab/>
      </w:r>
      <w:r>
        <w:rPr>
          <w:b/>
        </w:rPr>
        <w:t>Lecturer of Art History,</w:t>
      </w:r>
      <w:r>
        <w:t xml:space="preserve"> </w:t>
      </w:r>
      <w:r>
        <w:rPr>
          <w:b/>
        </w:rPr>
        <w:t>Instructor of Record,</w:t>
      </w:r>
      <w:r>
        <w:t xml:space="preserve"> ART 114v: “Art History </w:t>
      </w:r>
      <w:r>
        <w:tab/>
      </w:r>
      <w:r>
        <w:br/>
        <w:t>2021</w:t>
      </w:r>
      <w:r>
        <w:tab/>
      </w:r>
      <w:r>
        <w:tab/>
      </w:r>
      <w:r>
        <w:tab/>
        <w:t xml:space="preserve">Survey I,” ART 385: “Art and the Human Experience” </w:t>
      </w:r>
    </w:p>
    <w:p w14:paraId="0000009D" w14:textId="77777777" w:rsidR="003A040E" w:rsidRDefault="00000000">
      <w:r>
        <w:tab/>
      </w:r>
      <w:r>
        <w:tab/>
      </w:r>
      <w:r>
        <w:tab/>
      </w:r>
      <w:r>
        <w:rPr>
          <w:i/>
        </w:rPr>
        <w:t xml:space="preserve">Art Program, Department of the Humanities, Pfeiffer University,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t>Misenheimer</w:t>
      </w:r>
      <w:proofErr w:type="spellEnd"/>
      <w:r>
        <w:t>, NC</w:t>
      </w:r>
      <w:r>
        <w:br/>
      </w:r>
    </w:p>
    <w:p w14:paraId="0000009E" w14:textId="77777777" w:rsidR="003A040E" w:rsidRDefault="00000000">
      <w:r>
        <w:t>August 2019–</w:t>
      </w:r>
      <w:r>
        <w:tab/>
      </w:r>
      <w:r>
        <w:tab/>
      </w:r>
      <w:r>
        <w:rPr>
          <w:b/>
        </w:rPr>
        <w:t>Adjunct Professor,</w:t>
      </w:r>
      <w:r>
        <w:t xml:space="preserve"> ARH 2000: “Art, Architecture, and Artistic Vision”</w:t>
      </w:r>
      <w:r>
        <w:tab/>
      </w:r>
    </w:p>
    <w:p w14:paraId="0000009F" w14:textId="77777777" w:rsidR="003A040E" w:rsidRDefault="00000000">
      <w:r>
        <w:t>Fall 2021</w:t>
      </w:r>
      <w:r>
        <w:tab/>
      </w:r>
      <w:r>
        <w:tab/>
      </w:r>
      <w:r>
        <w:rPr>
          <w:i/>
        </w:rPr>
        <w:t xml:space="preserve">Department of Art History, The Florida State University, </w:t>
      </w:r>
      <w:r>
        <w:t>Tallahassee, FL</w:t>
      </w:r>
    </w:p>
    <w:p w14:paraId="000000A0" w14:textId="77777777" w:rsidR="003A040E" w:rsidRDefault="003A040E">
      <w:pPr>
        <w:rPr>
          <w:i/>
        </w:rPr>
      </w:pPr>
    </w:p>
    <w:p w14:paraId="000000A1" w14:textId="77777777" w:rsidR="003A040E" w:rsidRDefault="00000000">
      <w:r>
        <w:t xml:space="preserve">May–August </w:t>
      </w:r>
      <w:r>
        <w:tab/>
      </w:r>
      <w:r>
        <w:tab/>
      </w:r>
      <w:r>
        <w:rPr>
          <w:b/>
        </w:rPr>
        <w:t>Instructor of Record,</w:t>
      </w:r>
      <w:r>
        <w:t xml:space="preserve"> ARH 2051: “History and Criticism of Art II: 14</w:t>
      </w:r>
      <w:r>
        <w:rPr>
          <w:vertAlign w:val="superscript"/>
        </w:rPr>
        <w:t>th</w:t>
      </w:r>
      <w:r>
        <w:t>–2019 and</w:t>
      </w:r>
      <w:r>
        <w:tab/>
      </w:r>
      <w:r>
        <w:tab/>
        <w:t>21</w:t>
      </w:r>
      <w:r>
        <w:rPr>
          <w:vertAlign w:val="superscript"/>
        </w:rPr>
        <w:t>st</w:t>
      </w:r>
      <w:r>
        <w:t xml:space="preserve"> Centuries”</w:t>
      </w:r>
      <w:r>
        <w:br/>
        <w:t>August 2017–</w:t>
      </w:r>
      <w:r>
        <w:tab/>
      </w:r>
      <w:r>
        <w:tab/>
      </w:r>
      <w:r>
        <w:rPr>
          <w:i/>
        </w:rPr>
        <w:t xml:space="preserve">Department of Art History, The Florida State University, </w:t>
      </w:r>
      <w:r>
        <w:t>Tallahassee, FL</w:t>
      </w:r>
    </w:p>
    <w:p w14:paraId="000000A2" w14:textId="77777777" w:rsidR="003A040E" w:rsidRDefault="00000000">
      <w:r>
        <w:t>April 2018</w:t>
      </w:r>
      <w:r>
        <w:tab/>
      </w:r>
      <w:r>
        <w:tab/>
      </w:r>
      <w:r>
        <w:tab/>
      </w:r>
    </w:p>
    <w:p w14:paraId="000000A3" w14:textId="77777777" w:rsidR="003A040E" w:rsidRDefault="00000000">
      <w:pPr>
        <w:rPr>
          <w:i/>
        </w:rPr>
      </w:pPr>
      <w:r>
        <w:tab/>
      </w:r>
      <w:r>
        <w:tab/>
      </w:r>
    </w:p>
    <w:p w14:paraId="000000A4" w14:textId="77777777" w:rsidR="003A040E" w:rsidRDefault="00000000">
      <w:r>
        <w:t>January–April</w:t>
      </w:r>
      <w:r>
        <w:tab/>
      </w:r>
      <w:r>
        <w:tab/>
      </w:r>
      <w:r>
        <w:rPr>
          <w:b/>
        </w:rPr>
        <w:t>Instructor of Record,</w:t>
      </w:r>
      <w:r>
        <w:t xml:space="preserve"> WST 3251: “Women in Western Culture: Images 2019 and </w:t>
      </w:r>
      <w:r>
        <w:tab/>
      </w:r>
      <w:r>
        <w:tab/>
      </w:r>
      <w:proofErr w:type="spellStart"/>
      <w:r>
        <w:t>and</w:t>
      </w:r>
      <w:proofErr w:type="spellEnd"/>
      <w:r>
        <w:t xml:space="preserve"> Realities” </w:t>
      </w:r>
    </w:p>
    <w:p w14:paraId="000000A5" w14:textId="77777777" w:rsidR="003A040E" w:rsidRDefault="00000000">
      <w:pPr>
        <w:rPr>
          <w:i/>
        </w:rPr>
      </w:pPr>
      <w:r>
        <w:t xml:space="preserve">January–April </w:t>
      </w:r>
      <w:r>
        <w:tab/>
      </w:r>
      <w:r>
        <w:tab/>
      </w:r>
      <w:r>
        <w:rPr>
          <w:i/>
        </w:rPr>
        <w:t xml:space="preserve">Women, Gender, and Sexuality Studies Program, The Florida State </w:t>
      </w:r>
    </w:p>
    <w:p w14:paraId="000000A6" w14:textId="77777777" w:rsidR="003A040E" w:rsidRDefault="00000000">
      <w:pPr>
        <w:rPr>
          <w:i/>
        </w:rPr>
      </w:pPr>
      <w:r>
        <w:t>2018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University, </w:t>
      </w:r>
      <w:r>
        <w:t>Tallahassee, FL</w:t>
      </w:r>
      <w:r>
        <w:tab/>
        <w:t xml:space="preserve"> </w:t>
      </w:r>
    </w:p>
    <w:p w14:paraId="000000A7" w14:textId="77777777" w:rsidR="003A040E" w:rsidRDefault="00000000">
      <w:pPr>
        <w:rPr>
          <w:i/>
        </w:rPr>
      </w:pPr>
      <w:r>
        <w:tab/>
      </w:r>
      <w:r>
        <w:tab/>
      </w:r>
      <w:r>
        <w:tab/>
      </w:r>
    </w:p>
    <w:p w14:paraId="000000A8" w14:textId="77777777" w:rsidR="003A040E" w:rsidRDefault="00000000">
      <w:pPr>
        <w:ind w:left="2160" w:hanging="2160"/>
      </w:pPr>
      <w:r>
        <w:t>August 2018–</w:t>
      </w:r>
      <w:r>
        <w:tab/>
      </w:r>
      <w:r>
        <w:rPr>
          <w:b/>
        </w:rPr>
        <w:t>Instructor of Record,</w:t>
      </w:r>
      <w:r>
        <w:t xml:space="preserve"> ARH 2050: “History and Criticism of Art I:</w:t>
      </w:r>
    </w:p>
    <w:p w14:paraId="000000A9" w14:textId="77777777" w:rsidR="003A040E" w:rsidRDefault="00000000">
      <w:pPr>
        <w:ind w:left="2160" w:hanging="2160"/>
      </w:pPr>
      <w:r>
        <w:t>May 2019</w:t>
      </w:r>
      <w:r>
        <w:tab/>
        <w:t>Ancient–13</w:t>
      </w:r>
      <w:r>
        <w:rPr>
          <w:vertAlign w:val="superscript"/>
        </w:rPr>
        <w:t>th</w:t>
      </w:r>
      <w:r>
        <w:t xml:space="preserve"> Century” (sections 004, 005, and 006)</w:t>
      </w:r>
    </w:p>
    <w:p w14:paraId="000000AA" w14:textId="77777777" w:rsidR="003A040E" w:rsidRDefault="00000000">
      <w:r>
        <w:tab/>
      </w:r>
      <w:r>
        <w:tab/>
      </w:r>
      <w:r>
        <w:tab/>
      </w:r>
      <w:r>
        <w:rPr>
          <w:i/>
        </w:rPr>
        <w:t xml:space="preserve">Department of Art History, The Florida State University, </w:t>
      </w:r>
      <w:r>
        <w:t>Tallahassee, FL</w:t>
      </w:r>
    </w:p>
    <w:p w14:paraId="000000AB" w14:textId="77777777" w:rsidR="003A040E" w:rsidRDefault="00000000">
      <w:r>
        <w:tab/>
      </w:r>
      <w:r>
        <w:tab/>
      </w:r>
      <w:r>
        <w:tab/>
      </w:r>
    </w:p>
    <w:p w14:paraId="000000AC" w14:textId="77777777" w:rsidR="003A040E" w:rsidRDefault="00000000">
      <w:r>
        <w:t>January 2017–</w:t>
      </w:r>
      <w:r>
        <w:tab/>
      </w:r>
      <w:r>
        <w:tab/>
      </w:r>
      <w:r>
        <w:rPr>
          <w:b/>
        </w:rPr>
        <w:t>Teaching Assistant,</w:t>
      </w:r>
      <w:r>
        <w:t xml:space="preserve"> ARH 4806: “American Art: Colonial to Centennial”</w:t>
      </w:r>
    </w:p>
    <w:p w14:paraId="000000AD" w14:textId="77777777" w:rsidR="003A040E" w:rsidRDefault="00000000">
      <w:r>
        <w:t>April 2017</w:t>
      </w:r>
      <w:r>
        <w:tab/>
      </w:r>
      <w:r>
        <w:tab/>
      </w:r>
      <w:r>
        <w:rPr>
          <w:i/>
        </w:rPr>
        <w:t xml:space="preserve">Department of Art History, The Florida State University, </w:t>
      </w:r>
      <w:r>
        <w:t>Tallahassee, FL</w:t>
      </w:r>
    </w:p>
    <w:p w14:paraId="000000AE" w14:textId="77777777" w:rsidR="003A040E" w:rsidRDefault="003A040E"/>
    <w:p w14:paraId="000000AF" w14:textId="77777777" w:rsidR="003A040E" w:rsidRDefault="00000000">
      <w:r>
        <w:t>August 2016–</w:t>
      </w:r>
      <w:r>
        <w:tab/>
      </w:r>
      <w:r>
        <w:tab/>
      </w:r>
      <w:r>
        <w:rPr>
          <w:b/>
        </w:rPr>
        <w:t xml:space="preserve">Teaching Assistant, </w:t>
      </w:r>
      <w:r>
        <w:t>ARH 4806: “Art Since 1940”</w:t>
      </w:r>
    </w:p>
    <w:p w14:paraId="000000B0" w14:textId="77777777" w:rsidR="003A040E" w:rsidRDefault="00000000">
      <w:pPr>
        <w:rPr>
          <w:i/>
        </w:rPr>
      </w:pPr>
      <w:r>
        <w:t>December 2016</w:t>
      </w:r>
      <w:r>
        <w:tab/>
      </w:r>
      <w:r>
        <w:rPr>
          <w:i/>
        </w:rPr>
        <w:t xml:space="preserve">Department of Art History, The Florida State University, </w:t>
      </w:r>
      <w:r>
        <w:t>Tallahassee, FL</w:t>
      </w:r>
    </w:p>
    <w:p w14:paraId="000000B1" w14:textId="77777777" w:rsidR="003A040E" w:rsidRDefault="003A040E"/>
    <w:p w14:paraId="000000B2" w14:textId="77777777" w:rsidR="003A040E" w:rsidRDefault="00000000">
      <w:r>
        <w:t>August 2015–</w:t>
      </w:r>
      <w:r>
        <w:tab/>
      </w:r>
      <w:r>
        <w:tab/>
      </w:r>
      <w:r>
        <w:rPr>
          <w:b/>
        </w:rPr>
        <w:t xml:space="preserve">Instructor of Record, </w:t>
      </w:r>
      <w:r>
        <w:t>SPC 2067: Communications for Art and Design April 2016</w:t>
      </w:r>
      <w:r>
        <w:tab/>
      </w:r>
      <w:r>
        <w:tab/>
        <w:t>(Sections 003, 004)</w:t>
      </w:r>
    </w:p>
    <w:p w14:paraId="000000B3" w14:textId="77777777" w:rsidR="003A040E" w:rsidRDefault="0000000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Department of Art History, The Florida State University, </w:t>
      </w:r>
      <w:r>
        <w:t>Tallahassee, FL</w:t>
      </w:r>
    </w:p>
    <w:p w14:paraId="000000B4" w14:textId="77777777" w:rsidR="003A040E" w:rsidRDefault="003A040E"/>
    <w:p w14:paraId="000000B5" w14:textId="77777777" w:rsidR="003A040E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Grants, Fellowships, and Awards</w:t>
      </w:r>
    </w:p>
    <w:p w14:paraId="000000B6" w14:textId="77777777" w:rsidR="003A040E" w:rsidRDefault="003A040E">
      <w:pPr>
        <w:jc w:val="center"/>
        <w:rPr>
          <w:b/>
          <w:sz w:val="28"/>
          <w:szCs w:val="28"/>
          <w:u w:val="single"/>
        </w:rPr>
      </w:pPr>
    </w:p>
    <w:p w14:paraId="000000B7" w14:textId="77777777" w:rsidR="003A040E" w:rsidRDefault="00000000">
      <w:r>
        <w:t>Fall 2022</w:t>
      </w:r>
      <w:r>
        <w:tab/>
      </w:r>
      <w:r>
        <w:tab/>
      </w:r>
      <w:r>
        <w:rPr>
          <w:b/>
        </w:rPr>
        <w:t>GTCC Foundation</w:t>
      </w:r>
      <w:r>
        <w:t xml:space="preserve"> </w:t>
      </w:r>
      <w:r>
        <w:rPr>
          <w:b/>
        </w:rPr>
        <w:t>Professional Development Grant</w:t>
      </w:r>
    </w:p>
    <w:p w14:paraId="000000B8" w14:textId="77777777" w:rsidR="003A040E" w:rsidRDefault="00000000">
      <w:r>
        <w:tab/>
      </w:r>
      <w:r>
        <w:tab/>
      </w:r>
      <w:r>
        <w:tab/>
      </w:r>
      <w:r>
        <w:rPr>
          <w:i/>
        </w:rPr>
        <w:t>Guilford Technical Community College,</w:t>
      </w:r>
      <w:r>
        <w:t xml:space="preserve"> Jamestown, NC </w:t>
      </w:r>
    </w:p>
    <w:p w14:paraId="000000B9" w14:textId="77777777" w:rsidR="003A040E" w:rsidRDefault="00000000">
      <w:pPr>
        <w:ind w:left="2160"/>
      </w:pPr>
      <w:r>
        <w:t>(Grant awarded for “The Feminine and the Clay Figure” experimental archaeology course, Museum of Morbid Anatomy, Brooklyn, NY)</w:t>
      </w:r>
    </w:p>
    <w:p w14:paraId="000000BA" w14:textId="77777777" w:rsidR="003A040E" w:rsidRDefault="003A040E"/>
    <w:p w14:paraId="000000BB" w14:textId="77777777" w:rsidR="003A040E" w:rsidRDefault="00000000">
      <w:r>
        <w:t>Spring 2022</w:t>
      </w:r>
      <w:r>
        <w:tab/>
      </w:r>
      <w:r>
        <w:tab/>
      </w:r>
      <w:r>
        <w:rPr>
          <w:b/>
        </w:rPr>
        <w:t>Professional Development Travel Grant</w:t>
      </w:r>
    </w:p>
    <w:p w14:paraId="000000BC" w14:textId="77777777" w:rsidR="003A040E" w:rsidRDefault="00000000">
      <w:r>
        <w:tab/>
      </w:r>
      <w:r>
        <w:tab/>
      </w:r>
      <w:r>
        <w:tab/>
      </w:r>
      <w:r>
        <w:rPr>
          <w:i/>
        </w:rPr>
        <w:t>Guilford Technical Community College,</w:t>
      </w:r>
      <w:r>
        <w:t xml:space="preserve"> Jamestown, NC </w:t>
      </w:r>
    </w:p>
    <w:p w14:paraId="000000BD" w14:textId="77777777" w:rsidR="003A040E" w:rsidRDefault="00000000">
      <w:pPr>
        <w:ind w:left="2160"/>
      </w:pPr>
      <w:r>
        <w:t>(Grant awarded for participation in College Arts Association Annual Conference as panel Chair)</w:t>
      </w:r>
    </w:p>
    <w:p w14:paraId="000000BE" w14:textId="77777777" w:rsidR="003A040E" w:rsidRDefault="003A040E"/>
    <w:p w14:paraId="000000BF" w14:textId="77777777" w:rsidR="003A040E" w:rsidRDefault="00000000">
      <w:pPr>
        <w:rPr>
          <w:b/>
        </w:rPr>
      </w:pPr>
      <w:r>
        <w:t>2019–2020</w:t>
      </w:r>
      <w:r>
        <w:tab/>
      </w:r>
      <w:r>
        <w:tab/>
      </w:r>
      <w:r>
        <w:rPr>
          <w:b/>
        </w:rPr>
        <w:t>International Dissertation Semester Research Fellowship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Graduate School, The Florida State University </w:t>
      </w:r>
    </w:p>
    <w:p w14:paraId="000000C0" w14:textId="77777777" w:rsidR="003A040E" w:rsidRDefault="00000000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</w:t>
      </w:r>
      <w:proofErr w:type="gramStart"/>
      <w:r>
        <w:t>award</w:t>
      </w:r>
      <w:proofErr w:type="gramEnd"/>
      <w:r>
        <w:t xml:space="preserve"> location Paris, Rennes, and Nice, France)</w:t>
      </w:r>
    </w:p>
    <w:p w14:paraId="000000C1" w14:textId="77777777" w:rsidR="003A040E" w:rsidRDefault="003A040E"/>
    <w:p w14:paraId="000000C2" w14:textId="77777777" w:rsidR="003A040E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Award Finalist</w:t>
      </w:r>
    </w:p>
    <w:p w14:paraId="000000C3" w14:textId="77777777" w:rsidR="003A040E" w:rsidRDefault="0000000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Fulbright Program, </w:t>
      </w:r>
      <w:r>
        <w:t>Paris, France</w:t>
      </w:r>
    </w:p>
    <w:p w14:paraId="000000C4" w14:textId="77777777" w:rsidR="003A040E" w:rsidRDefault="003A040E"/>
    <w:p w14:paraId="000000C5" w14:textId="77777777" w:rsidR="003A040E" w:rsidRDefault="00000000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Daedalus Foundation Dissertation Fellowship Award Finalist</w:t>
      </w:r>
      <w:r>
        <w:rPr>
          <w:b/>
        </w:rPr>
        <w:tab/>
      </w:r>
    </w:p>
    <w:p w14:paraId="000000C6" w14:textId="77777777" w:rsidR="003A040E" w:rsidRDefault="0000000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Daedalus Foundation, </w:t>
      </w:r>
      <w:r>
        <w:t>New York City, NY</w:t>
      </w:r>
      <w:r>
        <w:tab/>
      </w:r>
    </w:p>
    <w:p w14:paraId="000000C7" w14:textId="77777777" w:rsidR="003A040E" w:rsidRDefault="003A040E"/>
    <w:p w14:paraId="000000C8" w14:textId="77777777" w:rsidR="003A040E" w:rsidRDefault="00000000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Woodrow Wilson National Dissertation Fellowship in Women’s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Studies Award Finalist</w:t>
      </w:r>
    </w:p>
    <w:p w14:paraId="000000C9" w14:textId="77777777" w:rsidR="003A040E" w:rsidRDefault="00000000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Woodrow Wilson National Fellowship Foundation, </w:t>
      </w:r>
      <w:r>
        <w:t>Princeton, NJ</w:t>
      </w:r>
    </w:p>
    <w:p w14:paraId="000000CA" w14:textId="77777777" w:rsidR="003A040E" w:rsidRDefault="003A040E"/>
    <w:p w14:paraId="000000CB" w14:textId="77777777" w:rsidR="003A040E" w:rsidRDefault="00000000">
      <w:r>
        <w:t>2019</w:t>
      </w:r>
      <w:r>
        <w:tab/>
      </w:r>
      <w:r>
        <w:tab/>
      </w:r>
      <w:r>
        <w:tab/>
      </w:r>
      <w:r>
        <w:rPr>
          <w:b/>
        </w:rPr>
        <w:t>Helen J. Beard Conference Travel Award</w:t>
      </w:r>
      <w:r>
        <w:rPr>
          <w:b/>
        </w:rPr>
        <w:tab/>
      </w:r>
    </w:p>
    <w:p w14:paraId="000000CC" w14:textId="77777777" w:rsidR="003A040E" w:rsidRDefault="0000000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Department of Art History, The Florida State University</w:t>
      </w:r>
    </w:p>
    <w:p w14:paraId="000000CD" w14:textId="77777777" w:rsidR="003A040E" w:rsidRDefault="00000000">
      <w:pPr>
        <w:rPr>
          <w:i/>
        </w:rPr>
      </w:pPr>
      <w:r>
        <w:tab/>
      </w:r>
      <w:r>
        <w:tab/>
      </w:r>
      <w:r>
        <w:tab/>
        <w:t>(</w:t>
      </w:r>
      <w:proofErr w:type="gramStart"/>
      <w:r>
        <w:t>award</w:t>
      </w:r>
      <w:proofErr w:type="gramEnd"/>
      <w:r>
        <w:t xml:space="preserve"> location Oklahoma City, OK)</w:t>
      </w:r>
    </w:p>
    <w:p w14:paraId="000000CE" w14:textId="77777777" w:rsidR="003A040E" w:rsidRDefault="003A040E"/>
    <w:p w14:paraId="000000CF" w14:textId="77777777" w:rsidR="003A040E" w:rsidRDefault="00000000">
      <w:r>
        <w:tab/>
      </w:r>
      <w:r>
        <w:tab/>
      </w:r>
      <w:r>
        <w:tab/>
      </w:r>
      <w:r>
        <w:rPr>
          <w:b/>
        </w:rPr>
        <w:t>Academic Leadership Award Nominee</w:t>
      </w:r>
      <w:r>
        <w:tab/>
      </w:r>
    </w:p>
    <w:p w14:paraId="000000D0" w14:textId="77777777" w:rsidR="003A040E" w:rsidRDefault="00000000">
      <w:r>
        <w:tab/>
      </w:r>
      <w:r>
        <w:tab/>
      </w:r>
      <w:r>
        <w:tab/>
      </w:r>
      <w:r>
        <w:rPr>
          <w:i/>
        </w:rPr>
        <w:t xml:space="preserve">College of Fine Arts, The Florida State University, </w:t>
      </w:r>
      <w:r>
        <w:t>Tallahassee, FL</w:t>
      </w:r>
    </w:p>
    <w:p w14:paraId="000000D1" w14:textId="77777777" w:rsidR="003A040E" w:rsidRDefault="003A040E"/>
    <w:p w14:paraId="000000D2" w14:textId="77777777" w:rsidR="003A040E" w:rsidRDefault="00000000">
      <w:r>
        <w:t>2018</w:t>
      </w:r>
      <w:r>
        <w:tab/>
      </w:r>
      <w:r>
        <w:tab/>
      </w:r>
      <w:r>
        <w:tab/>
      </w:r>
      <w:r>
        <w:rPr>
          <w:b/>
        </w:rPr>
        <w:t>Mason Dissertation Research Award</w:t>
      </w:r>
    </w:p>
    <w:p w14:paraId="000000D3" w14:textId="77777777" w:rsidR="003A040E" w:rsidRDefault="00000000">
      <w:r>
        <w:tab/>
      </w:r>
      <w:r>
        <w:tab/>
      </w:r>
      <w:r>
        <w:tab/>
      </w:r>
      <w:r>
        <w:rPr>
          <w:i/>
        </w:rPr>
        <w:t>Department of Art History, The Florida State University</w:t>
      </w:r>
    </w:p>
    <w:p w14:paraId="000000D4" w14:textId="77777777" w:rsidR="003A040E" w:rsidRDefault="00000000">
      <w:r>
        <w:tab/>
      </w:r>
      <w:r>
        <w:tab/>
      </w:r>
      <w:r>
        <w:tab/>
        <w:t>(</w:t>
      </w:r>
      <w:proofErr w:type="gramStart"/>
      <w:r>
        <w:t>award</w:t>
      </w:r>
      <w:proofErr w:type="gramEnd"/>
      <w:r>
        <w:t xml:space="preserve"> location San Diego, CA and Los Angeles, CA)</w:t>
      </w:r>
    </w:p>
    <w:p w14:paraId="000000D5" w14:textId="77777777" w:rsidR="003A040E" w:rsidRDefault="003A040E"/>
    <w:p w14:paraId="000000D6" w14:textId="77777777" w:rsidR="003A040E" w:rsidRDefault="00000000"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Friends of Art History Dissertation Research Award</w:t>
      </w:r>
    </w:p>
    <w:p w14:paraId="000000D7" w14:textId="77777777" w:rsidR="003A040E" w:rsidRDefault="00000000">
      <w:r>
        <w:tab/>
      </w:r>
      <w:r>
        <w:tab/>
      </w:r>
      <w:r>
        <w:tab/>
      </w:r>
      <w:r>
        <w:rPr>
          <w:i/>
        </w:rPr>
        <w:t>Department of Art History, The Florida State University</w:t>
      </w:r>
    </w:p>
    <w:p w14:paraId="000000D8" w14:textId="77777777" w:rsidR="003A040E" w:rsidRDefault="00000000">
      <w:r>
        <w:tab/>
      </w:r>
      <w:r>
        <w:tab/>
      </w:r>
      <w:r>
        <w:tab/>
        <w:t>(</w:t>
      </w:r>
      <w:proofErr w:type="gramStart"/>
      <w:r>
        <w:t>award</w:t>
      </w:r>
      <w:proofErr w:type="gramEnd"/>
      <w:r>
        <w:t xml:space="preserve"> location New York City)</w:t>
      </w:r>
      <w:r>
        <w:tab/>
      </w:r>
    </w:p>
    <w:p w14:paraId="000000D9" w14:textId="77777777" w:rsidR="003A040E" w:rsidRDefault="003A040E"/>
    <w:p w14:paraId="000000DA" w14:textId="77777777" w:rsidR="003A040E" w:rsidRDefault="00000000">
      <w:r>
        <w:t>2017</w:t>
      </w:r>
      <w:r>
        <w:tab/>
      </w:r>
      <w:r>
        <w:tab/>
      </w:r>
      <w:r>
        <w:tab/>
      </w:r>
      <w:r>
        <w:rPr>
          <w:b/>
        </w:rPr>
        <w:t>Kress Foundation Fellowship in Art History</w:t>
      </w:r>
    </w:p>
    <w:p w14:paraId="000000DB" w14:textId="77777777" w:rsidR="003A040E" w:rsidRDefault="00000000">
      <w:r>
        <w:tab/>
      </w:r>
      <w:r>
        <w:tab/>
      </w:r>
      <w:r>
        <w:tab/>
      </w:r>
      <w:r>
        <w:rPr>
          <w:i/>
        </w:rPr>
        <w:t xml:space="preserve">Betty Ashburn ’86 School of French, Middlebury College </w:t>
      </w:r>
    </w:p>
    <w:p w14:paraId="000000DC" w14:textId="77777777" w:rsidR="003A040E" w:rsidRDefault="00000000">
      <w:r>
        <w:tab/>
      </w:r>
      <w:r>
        <w:tab/>
      </w:r>
      <w:r>
        <w:tab/>
        <w:t>Middlebury, VT</w:t>
      </w:r>
    </w:p>
    <w:p w14:paraId="000000DD" w14:textId="77777777" w:rsidR="003A040E" w:rsidRDefault="003A040E"/>
    <w:p w14:paraId="000000DE" w14:textId="77777777" w:rsidR="003A040E" w:rsidRDefault="00000000">
      <w:r>
        <w:tab/>
      </w:r>
      <w:r>
        <w:tab/>
      </w:r>
      <w:r>
        <w:tab/>
      </w:r>
      <w:r>
        <w:rPr>
          <w:b/>
        </w:rPr>
        <w:t>Helen J. Beard Conference Travel Award</w:t>
      </w:r>
      <w:r>
        <w:rPr>
          <w:b/>
        </w:rPr>
        <w:tab/>
      </w:r>
    </w:p>
    <w:p w14:paraId="000000DF" w14:textId="77777777" w:rsidR="003A040E" w:rsidRDefault="0000000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Department of Art History, The Florida State University</w:t>
      </w:r>
    </w:p>
    <w:p w14:paraId="000000E0" w14:textId="77777777" w:rsidR="003A040E" w:rsidRDefault="00000000">
      <w:pPr>
        <w:rPr>
          <w:i/>
        </w:rPr>
      </w:pPr>
      <w:r>
        <w:tab/>
      </w:r>
      <w:r>
        <w:tab/>
      </w:r>
      <w:r>
        <w:tab/>
        <w:t>(</w:t>
      </w:r>
      <w:proofErr w:type="gramStart"/>
      <w:r>
        <w:t>award</w:t>
      </w:r>
      <w:proofErr w:type="gramEnd"/>
      <w:r>
        <w:t xml:space="preserve"> location Columbus, OH)</w:t>
      </w:r>
    </w:p>
    <w:p w14:paraId="000000E1" w14:textId="77777777" w:rsidR="003A040E" w:rsidRDefault="003A040E"/>
    <w:p w14:paraId="000000E2" w14:textId="77777777" w:rsidR="003A040E" w:rsidRDefault="00000000">
      <w:r>
        <w:t>2016–2019</w:t>
      </w:r>
      <w:r>
        <w:tab/>
      </w:r>
      <w:r>
        <w:tab/>
      </w:r>
      <w:r>
        <w:rPr>
          <w:b/>
        </w:rPr>
        <w:t>Patricia Rose Doctoral Fellow</w:t>
      </w:r>
    </w:p>
    <w:p w14:paraId="000000E3" w14:textId="77777777" w:rsidR="003A040E" w:rsidRDefault="00000000">
      <w:r>
        <w:tab/>
      </w:r>
      <w:r>
        <w:tab/>
      </w:r>
      <w:r>
        <w:tab/>
      </w:r>
      <w:r>
        <w:rPr>
          <w:i/>
        </w:rPr>
        <w:t xml:space="preserve">Department of Art History, The Florida State University, </w:t>
      </w:r>
      <w:r>
        <w:t>Tallahassee, FL</w:t>
      </w:r>
    </w:p>
    <w:p w14:paraId="000000E4" w14:textId="77777777" w:rsidR="003A040E" w:rsidRDefault="003A040E"/>
    <w:p w14:paraId="000000E5" w14:textId="77777777" w:rsidR="003A040E" w:rsidRDefault="00000000">
      <w:r>
        <w:t>2016–2017</w:t>
      </w:r>
      <w:r>
        <w:tab/>
      </w:r>
      <w:r>
        <w:tab/>
      </w:r>
      <w:r>
        <w:rPr>
          <w:b/>
        </w:rPr>
        <w:t>Outstanding Teaching Assistant Award Nominee</w:t>
      </w:r>
      <w:r>
        <w:t xml:space="preserve"> </w:t>
      </w:r>
    </w:p>
    <w:p w14:paraId="000000E6" w14:textId="77777777" w:rsidR="003A040E" w:rsidRDefault="00000000">
      <w:r>
        <w:tab/>
      </w:r>
      <w:r>
        <w:tab/>
      </w:r>
      <w:r>
        <w:tab/>
        <w:t xml:space="preserve">(co-facilitation of ARH 4806: “Art After 1940” undergraduate lecture </w:t>
      </w:r>
      <w:r>
        <w:tab/>
      </w:r>
      <w:r>
        <w:tab/>
      </w:r>
      <w:r>
        <w:tab/>
      </w:r>
      <w:r>
        <w:tab/>
        <w:t xml:space="preserve">course) </w:t>
      </w:r>
      <w:r>
        <w:rPr>
          <w:i/>
        </w:rPr>
        <w:t xml:space="preserve">Program for Instructional Excellence, The Florida State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University</w:t>
      </w:r>
      <w:r>
        <w:t>, Tallahassee, FL</w:t>
      </w:r>
    </w:p>
    <w:p w14:paraId="000000E7" w14:textId="77777777" w:rsidR="003A040E" w:rsidRDefault="003A040E"/>
    <w:p w14:paraId="000000E8" w14:textId="77777777" w:rsidR="003A040E" w:rsidRDefault="00000000">
      <w:r>
        <w:t>2014–2016</w:t>
      </w:r>
      <w:r>
        <w:tab/>
      </w:r>
      <w:r>
        <w:tab/>
      </w:r>
      <w:r>
        <w:rPr>
          <w:b/>
        </w:rPr>
        <w:t>MA Research Assistant Fellowship</w:t>
      </w:r>
    </w:p>
    <w:p w14:paraId="000000E9" w14:textId="77777777" w:rsidR="003A040E" w:rsidRDefault="00000000">
      <w:r>
        <w:tab/>
      </w:r>
      <w:r>
        <w:tab/>
      </w:r>
      <w:r>
        <w:tab/>
      </w:r>
      <w:r>
        <w:rPr>
          <w:i/>
        </w:rPr>
        <w:t xml:space="preserve">Department of Art History, The Florida State University, </w:t>
      </w:r>
      <w:r>
        <w:t>Tallahassee, FL</w:t>
      </w:r>
    </w:p>
    <w:p w14:paraId="000000EA" w14:textId="77777777" w:rsidR="003A040E" w:rsidRDefault="003A040E"/>
    <w:p w14:paraId="000000EB" w14:textId="77777777" w:rsidR="003A040E" w:rsidRDefault="00000000">
      <w:r>
        <w:t>2014–2015</w:t>
      </w:r>
      <w:r>
        <w:tab/>
      </w:r>
      <w:r>
        <w:tab/>
      </w:r>
      <w:r>
        <w:rPr>
          <w:b/>
        </w:rPr>
        <w:t>Outstanding Teaching Assistant Award Nominee</w:t>
      </w:r>
      <w:r>
        <w:t xml:space="preserve"> </w:t>
      </w:r>
    </w:p>
    <w:p w14:paraId="000000EC" w14:textId="77777777" w:rsidR="003A040E" w:rsidRDefault="00000000">
      <w:r>
        <w:tab/>
      </w:r>
      <w:r>
        <w:tab/>
      </w:r>
      <w:r>
        <w:tab/>
        <w:t>(</w:t>
      </w:r>
      <w:proofErr w:type="gramStart"/>
      <w:r>
        <w:t>instruction</w:t>
      </w:r>
      <w:proofErr w:type="gramEnd"/>
      <w:r>
        <w:t xml:space="preserve"> of SPC 2067, “Communications for Art and Design”)</w:t>
      </w:r>
    </w:p>
    <w:p w14:paraId="000000ED" w14:textId="77777777" w:rsidR="003A040E" w:rsidRDefault="00000000">
      <w:r>
        <w:tab/>
      </w:r>
      <w:r>
        <w:tab/>
      </w:r>
      <w:r>
        <w:tab/>
      </w:r>
      <w:r>
        <w:rPr>
          <w:i/>
        </w:rPr>
        <w:t xml:space="preserve">Program for Instructional Excellence, The Florida State University,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Tallahassee, FL</w:t>
      </w:r>
    </w:p>
    <w:p w14:paraId="000000EE" w14:textId="77777777" w:rsidR="003A040E" w:rsidRDefault="003A040E"/>
    <w:p w14:paraId="000000EF" w14:textId="77777777" w:rsidR="003A040E" w:rsidRDefault="00000000">
      <w:r>
        <w:t>2009–2013</w:t>
      </w:r>
      <w:r>
        <w:tab/>
      </w:r>
      <w:r>
        <w:tab/>
      </w:r>
      <w:r>
        <w:rPr>
          <w:b/>
        </w:rPr>
        <w:t>Carolina Covenant Scholar</w:t>
      </w:r>
    </w:p>
    <w:p w14:paraId="000000F0" w14:textId="77777777" w:rsidR="003A040E" w:rsidRDefault="00000000">
      <w:r>
        <w:tab/>
      </w:r>
      <w:r>
        <w:tab/>
      </w:r>
      <w:r>
        <w:tab/>
      </w:r>
      <w:r>
        <w:rPr>
          <w:i/>
        </w:rPr>
        <w:t xml:space="preserve">The University of North Carolina at Chapel Hill, </w:t>
      </w:r>
      <w:r>
        <w:t>Chapel Hill, NC</w:t>
      </w:r>
    </w:p>
    <w:p w14:paraId="000000F1" w14:textId="77777777" w:rsidR="003A040E" w:rsidRDefault="003A040E"/>
    <w:p w14:paraId="000000F2" w14:textId="77777777" w:rsidR="003A040E" w:rsidRDefault="00000000">
      <w:r>
        <w:t>2009–2011</w:t>
      </w:r>
      <w:r>
        <w:tab/>
      </w:r>
      <w:r>
        <w:tab/>
      </w:r>
      <w:r>
        <w:rPr>
          <w:b/>
        </w:rPr>
        <w:t>Hattie Ritchie Wall Scholarship Recipient</w:t>
      </w:r>
      <w:r>
        <w:t xml:space="preserve"> </w:t>
      </w:r>
    </w:p>
    <w:p w14:paraId="000000F3" w14:textId="77777777" w:rsidR="003A040E" w:rsidRDefault="00000000">
      <w:r>
        <w:tab/>
      </w:r>
      <w:r>
        <w:tab/>
      </w:r>
      <w:r>
        <w:tab/>
      </w:r>
      <w:r>
        <w:rPr>
          <w:i/>
        </w:rPr>
        <w:t xml:space="preserve">The University of North Carolina at Chapel Hill, </w:t>
      </w:r>
      <w:r>
        <w:t>Chapel Hill, NC</w:t>
      </w:r>
      <w:r>
        <w:tab/>
      </w:r>
    </w:p>
    <w:p w14:paraId="000000F4" w14:textId="77777777" w:rsidR="003A040E" w:rsidRDefault="00000000">
      <w:r>
        <w:tab/>
      </w:r>
      <w:r>
        <w:tab/>
      </w:r>
    </w:p>
    <w:p w14:paraId="000000F5" w14:textId="77777777" w:rsidR="003A040E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Publications</w:t>
      </w:r>
    </w:p>
    <w:p w14:paraId="000000F6" w14:textId="77777777" w:rsidR="003A040E" w:rsidRDefault="003A040E">
      <w:pPr>
        <w:jc w:val="center"/>
        <w:rPr>
          <w:b/>
          <w:sz w:val="28"/>
          <w:szCs w:val="28"/>
          <w:u w:val="single"/>
        </w:rPr>
      </w:pPr>
    </w:p>
    <w:p w14:paraId="000000F7" w14:textId="77777777" w:rsidR="003A040E" w:rsidRDefault="00000000">
      <w:pPr>
        <w:rPr>
          <w:i/>
        </w:rPr>
      </w:pPr>
      <w:r>
        <w:rPr>
          <w:b/>
          <w:u w:val="single"/>
        </w:rPr>
        <w:t xml:space="preserve">Books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The Visual is Political: Gender, Art, and Power</w:t>
      </w:r>
    </w:p>
    <w:p w14:paraId="000000F8" w14:textId="77777777" w:rsidR="003A040E" w:rsidRDefault="00000000">
      <w:pPr>
        <w:ind w:left="2160"/>
        <w:rPr>
          <w:b/>
        </w:rPr>
      </w:pPr>
      <w:r>
        <w:t>Edited volume in progress, anticipated review with Palgrave-MacMillan, Summer 2023</w:t>
      </w:r>
      <w:r>
        <w:rPr>
          <w:b/>
        </w:rPr>
        <w:tab/>
      </w:r>
    </w:p>
    <w:p w14:paraId="000000F9" w14:textId="77777777" w:rsidR="003A040E" w:rsidRDefault="003A040E">
      <w:pPr>
        <w:rPr>
          <w:b/>
        </w:rPr>
      </w:pPr>
    </w:p>
    <w:p w14:paraId="000000FA" w14:textId="77777777" w:rsidR="003A040E" w:rsidRDefault="00000000">
      <w:pPr>
        <w:ind w:left="1440" w:firstLine="720"/>
      </w:pPr>
      <w:r>
        <w:rPr>
          <w:i/>
        </w:rPr>
        <w:t xml:space="preserve">Fire at Will! Niki de Saint Phalle, Shooting, and the Origins of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Contemporary Art </w:t>
      </w:r>
      <w:r>
        <w:t>(work in progress)</w:t>
      </w:r>
    </w:p>
    <w:p w14:paraId="000000FB" w14:textId="77777777" w:rsidR="003A040E" w:rsidRDefault="003A040E"/>
    <w:p w14:paraId="000000FC" w14:textId="77777777" w:rsidR="003A040E" w:rsidRDefault="00000000">
      <w:r>
        <w:tab/>
      </w:r>
      <w:r>
        <w:tab/>
      </w:r>
      <w:r>
        <w:tab/>
      </w:r>
      <w:r>
        <w:rPr>
          <w:i/>
        </w:rPr>
        <w:t xml:space="preserve">Swing: Sculpture and Sensuality in the Sixties </w:t>
      </w:r>
      <w:r>
        <w:t>(work in progress)</w:t>
      </w:r>
    </w:p>
    <w:p w14:paraId="000000FD" w14:textId="77777777" w:rsidR="003A040E" w:rsidRDefault="003A040E">
      <w:pPr>
        <w:rPr>
          <w:b/>
        </w:rPr>
      </w:pPr>
    </w:p>
    <w:p w14:paraId="000000FE" w14:textId="77777777" w:rsidR="003A040E" w:rsidRDefault="00000000">
      <w:r>
        <w:rPr>
          <w:b/>
          <w:u w:val="single"/>
        </w:rPr>
        <w:t xml:space="preserve">Articles </w:t>
      </w:r>
      <w:r>
        <w:rPr>
          <w:b/>
        </w:rPr>
        <w:tab/>
      </w:r>
      <w:r>
        <w:rPr>
          <w:b/>
        </w:rPr>
        <w:tab/>
      </w:r>
      <w:r>
        <w:t xml:space="preserve"> “Niki de Saint Phalle’s Early </w:t>
      </w:r>
      <w:proofErr w:type="spellStart"/>
      <w:r>
        <w:rPr>
          <w:i/>
        </w:rPr>
        <w:t>Tirs</w:t>
      </w:r>
      <w:proofErr w:type="spellEnd"/>
      <w:r>
        <w:rPr>
          <w:i/>
        </w:rPr>
        <w:t xml:space="preserve"> </w:t>
      </w:r>
      <w:r>
        <w:t xml:space="preserve">and the Politics of Painting” </w:t>
      </w:r>
    </w:p>
    <w:p w14:paraId="000000FF" w14:textId="77777777" w:rsidR="003A040E" w:rsidRDefault="00000000">
      <w:r>
        <w:tab/>
      </w:r>
      <w:r>
        <w:tab/>
      </w:r>
      <w:r>
        <w:tab/>
        <w:t xml:space="preserve">Work in progress, anticipated review with </w:t>
      </w:r>
      <w:r>
        <w:rPr>
          <w:i/>
        </w:rPr>
        <w:t xml:space="preserve">Art Bulletin </w:t>
      </w:r>
      <w:r>
        <w:t>Summer 2023</w:t>
      </w:r>
      <w:r>
        <w:tab/>
      </w:r>
      <w:r>
        <w:tab/>
      </w:r>
      <w:r>
        <w:tab/>
      </w:r>
    </w:p>
    <w:p w14:paraId="00000100" w14:textId="77777777" w:rsidR="003A040E" w:rsidRDefault="00000000">
      <w:r>
        <w:tab/>
      </w:r>
      <w:r>
        <w:tab/>
      </w:r>
      <w:r>
        <w:tab/>
        <w:t xml:space="preserve">“Artist-Audience Collaboration, Participation, and New Techniques” </w:t>
      </w:r>
      <w:r>
        <w:tab/>
      </w:r>
      <w:r>
        <w:tab/>
      </w:r>
      <w:r>
        <w:tab/>
      </w:r>
      <w:r>
        <w:tab/>
        <w:t xml:space="preserve">(work in progress) </w:t>
      </w:r>
    </w:p>
    <w:p w14:paraId="00000101" w14:textId="77777777" w:rsidR="003A040E" w:rsidRDefault="003A040E"/>
    <w:p w14:paraId="00000102" w14:textId="77777777" w:rsidR="003A040E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Conferences, Papers, and Presentations</w:t>
      </w:r>
    </w:p>
    <w:p w14:paraId="00000103" w14:textId="77777777" w:rsidR="003A040E" w:rsidRDefault="003A040E">
      <w:pPr>
        <w:jc w:val="center"/>
        <w:rPr>
          <w:b/>
          <w:u w:val="single"/>
        </w:rPr>
      </w:pPr>
    </w:p>
    <w:p w14:paraId="00000104" w14:textId="77777777" w:rsidR="003A040E" w:rsidRDefault="00000000">
      <w:pPr>
        <w:ind w:left="2160" w:hanging="2160"/>
      </w:pPr>
      <w:r>
        <w:t>2022</w:t>
      </w:r>
      <w:r>
        <w:tab/>
      </w:r>
      <w:r>
        <w:rPr>
          <w:i/>
        </w:rPr>
        <w:t xml:space="preserve">College Art Association Annual Conference, </w:t>
      </w:r>
      <w:r>
        <w:t>Discussant and Panel Co-Chair: “The Visual is Political: Gender, Art, and Power”</w:t>
      </w:r>
    </w:p>
    <w:p w14:paraId="00000105" w14:textId="77777777" w:rsidR="003A040E" w:rsidRDefault="003A040E"/>
    <w:p w14:paraId="00000106" w14:textId="77777777" w:rsidR="003A040E" w:rsidRDefault="00000000">
      <w:r>
        <w:t>2019</w:t>
      </w:r>
      <w:r>
        <w:tab/>
      </w:r>
      <w:r>
        <w:tab/>
      </w:r>
      <w:r>
        <w:tab/>
      </w:r>
      <w:r>
        <w:rPr>
          <w:i/>
        </w:rPr>
        <w:t xml:space="preserve">Twentieth and Twenty-First Centuries International French and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Francophone Studies Annual Colloquium</w:t>
      </w:r>
      <w:r>
        <w:t>, Oklahoma City, OK</w:t>
      </w:r>
    </w:p>
    <w:p w14:paraId="00000107" w14:textId="77777777" w:rsidR="003A040E" w:rsidRDefault="00000000">
      <w:pPr>
        <w:rPr>
          <w:b/>
        </w:rPr>
      </w:pPr>
      <w:r>
        <w:tab/>
      </w:r>
      <w:r>
        <w:tab/>
      </w:r>
      <w:r>
        <w:tab/>
        <w:t xml:space="preserve">Paper: </w:t>
      </w:r>
      <w:r>
        <w:rPr>
          <w:b/>
        </w:rPr>
        <w:t xml:space="preserve">“The Tip of the Gun: The First </w:t>
      </w:r>
      <w:proofErr w:type="spellStart"/>
      <w:r>
        <w:rPr>
          <w:b/>
          <w:i/>
        </w:rPr>
        <w:t>Tirs</w:t>
      </w:r>
      <w:proofErr w:type="spellEnd"/>
      <w:r>
        <w:rPr>
          <w:b/>
          <w:i/>
        </w:rPr>
        <w:t xml:space="preserve"> </w:t>
      </w:r>
      <w:r>
        <w:rPr>
          <w:b/>
        </w:rPr>
        <w:t xml:space="preserve">of Niki de Saint Phalle,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February–July 1961”</w:t>
      </w:r>
    </w:p>
    <w:p w14:paraId="00000108" w14:textId="77777777" w:rsidR="003A040E" w:rsidRDefault="003A040E"/>
    <w:p w14:paraId="00000109" w14:textId="77777777" w:rsidR="003A040E" w:rsidRDefault="00000000">
      <w:pPr>
        <w:rPr>
          <w:sz w:val="22"/>
          <w:szCs w:val="22"/>
        </w:rPr>
      </w:pPr>
      <w:r>
        <w:t>2018</w:t>
      </w:r>
      <w:r>
        <w:tab/>
      </w:r>
      <w:r>
        <w:tab/>
      </w:r>
      <w:r>
        <w:tab/>
        <w:t xml:space="preserve">Symposium for the exhibition </w:t>
      </w:r>
      <w:r>
        <w:rPr>
          <w:i/>
          <w:sz w:val="22"/>
          <w:szCs w:val="22"/>
        </w:rPr>
        <w:t xml:space="preserve">Decolonizing Refinement: Contemporary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Pursuits in the Art of Édouard Duval-</w:t>
      </w:r>
      <w:proofErr w:type="spellStart"/>
      <w:r>
        <w:rPr>
          <w:i/>
          <w:sz w:val="22"/>
          <w:szCs w:val="22"/>
        </w:rPr>
        <w:t>Carrié</w:t>
      </w:r>
      <w:proofErr w:type="spellEnd"/>
      <w:r>
        <w:rPr>
          <w:i/>
          <w:sz w:val="22"/>
          <w:szCs w:val="22"/>
        </w:rPr>
        <w:t xml:space="preserve">, Museum of Fine Arts, Department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of Art History, Winthrop King Institute of French and Francophone Studies, 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Florida State University, </w:t>
      </w:r>
      <w:r>
        <w:rPr>
          <w:sz w:val="22"/>
          <w:szCs w:val="22"/>
        </w:rPr>
        <w:t>Tallahassee, FL</w:t>
      </w:r>
    </w:p>
    <w:p w14:paraId="0000010A" w14:textId="77777777" w:rsidR="003A040E" w:rsidRDefault="00000000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Symposium co-chairperson and panel chairperson, “Decolonization and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Post-Colonial Theories in Contemporary Art”</w:t>
      </w:r>
    </w:p>
    <w:p w14:paraId="0000010B" w14:textId="77777777" w:rsidR="003A040E" w:rsidRDefault="00000000">
      <w:r>
        <w:tab/>
      </w:r>
    </w:p>
    <w:p w14:paraId="0000010C" w14:textId="77777777" w:rsidR="003A040E" w:rsidRDefault="0000000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Annual Research Forum, Department of Art History, </w:t>
      </w:r>
    </w:p>
    <w:p w14:paraId="0000010D" w14:textId="77777777" w:rsidR="003A040E" w:rsidRDefault="0000000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The Florida State University, </w:t>
      </w:r>
      <w:r>
        <w:t>Tallahassee, FL</w:t>
      </w:r>
    </w:p>
    <w:p w14:paraId="0000010E" w14:textId="77777777" w:rsidR="003A040E" w:rsidRDefault="00000000">
      <w:pPr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Paper: </w:t>
      </w:r>
      <w:r>
        <w:rPr>
          <w:b/>
        </w:rPr>
        <w:t xml:space="preserve">“Fire and Fury: Niki de Saint Phalle’s </w:t>
      </w:r>
      <w:proofErr w:type="spellStart"/>
      <w:r>
        <w:rPr>
          <w:b/>
          <w:i/>
        </w:rPr>
        <w:t>Tirs</w:t>
      </w:r>
      <w:proofErr w:type="spellEnd"/>
      <w:r>
        <w:rPr>
          <w:b/>
          <w:i/>
        </w:rPr>
        <w:t xml:space="preserve"> </w:t>
      </w:r>
      <w:r>
        <w:rPr>
          <w:b/>
        </w:rPr>
        <w:t>in California”</w:t>
      </w:r>
    </w:p>
    <w:p w14:paraId="0000010F" w14:textId="77777777" w:rsidR="003A040E" w:rsidRDefault="003A040E">
      <w:pPr>
        <w:rPr>
          <w:b/>
        </w:rPr>
      </w:pPr>
    </w:p>
    <w:p w14:paraId="00000110" w14:textId="77777777" w:rsidR="003A040E" w:rsidRDefault="00000000">
      <w:r>
        <w:t>2017</w:t>
      </w:r>
      <w:r>
        <w:tab/>
      </w:r>
      <w:r>
        <w:tab/>
      </w:r>
      <w:r>
        <w:tab/>
      </w:r>
      <w:r>
        <w:rPr>
          <w:i/>
        </w:rPr>
        <w:t xml:space="preserve">Southeastern College Arts Conference, </w:t>
      </w:r>
      <w:r>
        <w:t>Columbus, OH</w:t>
      </w:r>
    </w:p>
    <w:p w14:paraId="00000111" w14:textId="77777777" w:rsidR="003A040E" w:rsidRDefault="00000000">
      <w:pPr>
        <w:rPr>
          <w:b/>
        </w:rPr>
      </w:pPr>
      <w:r>
        <w:tab/>
      </w:r>
      <w:r>
        <w:tab/>
      </w:r>
      <w:r>
        <w:tab/>
        <w:t xml:space="preserve">Paper: </w:t>
      </w:r>
      <w:r>
        <w:rPr>
          <w:b/>
        </w:rPr>
        <w:t>“</w:t>
      </w:r>
      <w:r>
        <w:rPr>
          <w:b/>
          <w:i/>
        </w:rPr>
        <w:t xml:space="preserve">La France </w:t>
      </w:r>
      <w:proofErr w:type="spellStart"/>
      <w:r>
        <w:rPr>
          <w:b/>
          <w:i/>
        </w:rPr>
        <w:t>Décollagée</w:t>
      </w:r>
      <w:proofErr w:type="spellEnd"/>
      <w:r>
        <w:rPr>
          <w:b/>
          <w:i/>
        </w:rPr>
        <w:t xml:space="preserve">: </w:t>
      </w:r>
      <w:r>
        <w:rPr>
          <w:b/>
        </w:rPr>
        <w:t xml:space="preserve">French Decolonization, </w:t>
      </w:r>
      <w:r>
        <w:rPr>
          <w:b/>
          <w:i/>
        </w:rPr>
        <w:t xml:space="preserve">Nouveau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Réalisme</w:t>
      </w:r>
      <w:proofErr w:type="spellEnd"/>
      <w:r>
        <w:rPr>
          <w:b/>
          <w:i/>
        </w:rPr>
        <w:t xml:space="preserve">, </w:t>
      </w:r>
      <w:r>
        <w:rPr>
          <w:b/>
        </w:rPr>
        <w:t>and the Politics of Chance”</w:t>
      </w:r>
    </w:p>
    <w:p w14:paraId="00000112" w14:textId="77777777" w:rsidR="003A040E" w:rsidRDefault="003A040E">
      <w:pPr>
        <w:rPr>
          <w:b/>
        </w:rPr>
      </w:pPr>
    </w:p>
    <w:p w14:paraId="00000113" w14:textId="77777777" w:rsidR="003A040E" w:rsidRDefault="00000000">
      <w:r>
        <w:t>2015</w:t>
      </w:r>
      <w:r>
        <w:tab/>
      </w:r>
      <w:r>
        <w:tab/>
      </w:r>
      <w:r>
        <w:tab/>
      </w:r>
      <w:r>
        <w:rPr>
          <w:i/>
        </w:rPr>
        <w:t>Graduate Symposium, University of Alabama,</w:t>
      </w:r>
      <w:r>
        <w:t xml:space="preserve"> Tuscaloosa, Alabama </w:t>
      </w:r>
    </w:p>
    <w:p w14:paraId="00000114" w14:textId="77777777" w:rsidR="003A040E" w:rsidRDefault="00000000">
      <w:pPr>
        <w:rPr>
          <w:b/>
        </w:rPr>
      </w:pPr>
      <w:r>
        <w:tab/>
      </w:r>
      <w:r>
        <w:tab/>
      </w:r>
      <w:r>
        <w:tab/>
        <w:t xml:space="preserve">Paper: </w:t>
      </w:r>
      <w:r>
        <w:rPr>
          <w:b/>
        </w:rPr>
        <w:t xml:space="preserve">“The Devil Behind: </w:t>
      </w:r>
      <w:proofErr w:type="gramStart"/>
      <w:r>
        <w:rPr>
          <w:b/>
        </w:rPr>
        <w:t>Man</w:t>
      </w:r>
      <w:proofErr w:type="gramEnd"/>
      <w:r>
        <w:rPr>
          <w:b/>
        </w:rPr>
        <w:t xml:space="preserve"> Ray’s </w:t>
      </w:r>
      <w:r>
        <w:rPr>
          <w:b/>
          <w:i/>
        </w:rPr>
        <w:t xml:space="preserve">Monument à D.A.F. de Sade </w:t>
      </w:r>
      <w:r>
        <w:rPr>
          <w:b/>
        </w:rPr>
        <w:t xml:space="preserve">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Surrealist Violence”</w:t>
      </w:r>
    </w:p>
    <w:p w14:paraId="00000115" w14:textId="77777777" w:rsidR="003A040E" w:rsidRDefault="003A040E">
      <w:pPr>
        <w:rPr>
          <w:b/>
        </w:rPr>
      </w:pPr>
    </w:p>
    <w:p w14:paraId="00000116" w14:textId="77777777" w:rsidR="003A040E" w:rsidRDefault="00000000">
      <w:r>
        <w:t>2012</w:t>
      </w:r>
      <w:r>
        <w:tab/>
      </w:r>
      <w:r>
        <w:tab/>
      </w:r>
      <w:r>
        <w:tab/>
      </w:r>
      <w:r>
        <w:rPr>
          <w:i/>
        </w:rPr>
        <w:t xml:space="preserve">Colloquium, Department of Gender and Sexuality Studies,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University of North Carolina at Chapel Hill, </w:t>
      </w:r>
      <w:r>
        <w:t>Chapel Hill, NC</w:t>
      </w:r>
    </w:p>
    <w:p w14:paraId="00000117" w14:textId="77777777" w:rsidR="003A040E" w:rsidRDefault="00000000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Panel Chairperson: “Androgyny and Art” </w:t>
      </w:r>
    </w:p>
    <w:p w14:paraId="00000118" w14:textId="77777777" w:rsidR="003A040E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Paper:</w:t>
      </w:r>
      <w:r>
        <w:rPr>
          <w:b/>
        </w:rPr>
        <w:t xml:space="preserve"> “Radical Androgyny: Three Representations of the Androgyne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 the Art of Leonor </w:t>
      </w:r>
      <w:proofErr w:type="spellStart"/>
      <w:r>
        <w:rPr>
          <w:b/>
        </w:rPr>
        <w:t>Fini</w:t>
      </w:r>
      <w:proofErr w:type="spellEnd"/>
      <w:r>
        <w:rPr>
          <w:b/>
        </w:rPr>
        <w:t>”</w:t>
      </w:r>
    </w:p>
    <w:p w14:paraId="00000119" w14:textId="77777777" w:rsidR="003A040E" w:rsidRDefault="003A040E">
      <w:pPr>
        <w:rPr>
          <w:b/>
        </w:rPr>
      </w:pPr>
    </w:p>
    <w:p w14:paraId="0000011A" w14:textId="77777777" w:rsidR="003A040E" w:rsidRDefault="00000000">
      <w:r>
        <w:t>2010</w:t>
      </w:r>
      <w:r>
        <w:tab/>
      </w:r>
      <w:r>
        <w:tab/>
      </w:r>
      <w:r>
        <w:tab/>
      </w:r>
      <w:r>
        <w:rPr>
          <w:i/>
        </w:rPr>
        <w:t xml:space="preserve">Gallery Lecture Series, </w:t>
      </w:r>
      <w:proofErr w:type="spellStart"/>
      <w:r>
        <w:rPr>
          <w:i/>
        </w:rPr>
        <w:t>Ackland</w:t>
      </w:r>
      <w:proofErr w:type="spellEnd"/>
      <w:r>
        <w:rPr>
          <w:i/>
        </w:rPr>
        <w:t xml:space="preserve"> Art Museum, The University of North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Carolina at Chapel Hill</w:t>
      </w:r>
      <w:r>
        <w:t>, Chapel Hill, NC</w:t>
      </w:r>
    </w:p>
    <w:p w14:paraId="0000011B" w14:textId="77777777" w:rsidR="003A040E" w:rsidRDefault="00000000">
      <w:r>
        <w:tab/>
      </w:r>
      <w:r>
        <w:tab/>
      </w:r>
      <w:r>
        <w:tab/>
        <w:t>Presentation:</w:t>
      </w:r>
      <w:r>
        <w:rPr>
          <w:b/>
        </w:rPr>
        <w:t xml:space="preserve"> “The Visceral and the Untamed: The Weird 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Unruly in Contemporary Art” </w:t>
      </w:r>
    </w:p>
    <w:p w14:paraId="0000011C" w14:textId="77777777" w:rsidR="003A040E" w:rsidRDefault="003A040E"/>
    <w:p w14:paraId="0000011D" w14:textId="77777777" w:rsidR="003A040E" w:rsidRDefault="00000000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Annual Gala and Exhibition Opening, </w:t>
      </w:r>
      <w:r>
        <w:t xml:space="preserve">Big Shots: Andy Warhol Polaroids, </w:t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Ackland</w:t>
      </w:r>
      <w:proofErr w:type="spellEnd"/>
      <w:r>
        <w:rPr>
          <w:i/>
        </w:rPr>
        <w:t xml:space="preserve"> Art Museum, The University of North Carolina at Chapel Hill</w:t>
      </w:r>
      <w:r>
        <w:t xml:space="preserve">, </w:t>
      </w:r>
      <w:r>
        <w:tab/>
      </w:r>
      <w:r>
        <w:tab/>
      </w:r>
      <w:r>
        <w:tab/>
      </w:r>
      <w:r>
        <w:tab/>
        <w:t>Chapel Hill, NC</w:t>
      </w:r>
    </w:p>
    <w:p w14:paraId="0000011E" w14:textId="77777777" w:rsidR="003A040E" w:rsidRDefault="00000000">
      <w:pPr>
        <w:rPr>
          <w:b/>
        </w:rPr>
      </w:pPr>
      <w:r>
        <w:tab/>
      </w:r>
      <w:r>
        <w:tab/>
      </w:r>
      <w:r>
        <w:tab/>
        <w:t xml:space="preserve">Presentation: </w:t>
      </w:r>
      <w:r>
        <w:rPr>
          <w:b/>
        </w:rPr>
        <w:t xml:space="preserve">“Andy Warhol and the Fame Machine: Fifteen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and the Polaroid Picture”</w:t>
      </w:r>
    </w:p>
    <w:p w14:paraId="0000011F" w14:textId="77777777" w:rsidR="003A040E" w:rsidRDefault="00000000">
      <w:r>
        <w:tab/>
      </w:r>
      <w:r>
        <w:tab/>
      </w:r>
    </w:p>
    <w:p w14:paraId="00000120" w14:textId="77777777" w:rsidR="003A040E" w:rsidRDefault="00000000">
      <w:r>
        <w:t>2009</w:t>
      </w:r>
      <w:r>
        <w:tab/>
      </w:r>
      <w:r>
        <w:tab/>
      </w:r>
      <w:r>
        <w:tab/>
      </w:r>
      <w:r>
        <w:rPr>
          <w:i/>
        </w:rPr>
        <w:t xml:space="preserve">Gallery Lecture Series, </w:t>
      </w:r>
      <w:proofErr w:type="spellStart"/>
      <w:r>
        <w:rPr>
          <w:i/>
        </w:rPr>
        <w:t>Ackland</w:t>
      </w:r>
      <w:proofErr w:type="spellEnd"/>
      <w:r>
        <w:rPr>
          <w:i/>
        </w:rPr>
        <w:t xml:space="preserve"> Art Museum, The University of North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Carolina at Chapel Hill</w:t>
      </w:r>
      <w:r>
        <w:t>, Chapel Hill, NC</w:t>
      </w:r>
    </w:p>
    <w:p w14:paraId="00000121" w14:textId="77777777" w:rsidR="003A040E" w:rsidRDefault="00000000">
      <w:pPr>
        <w:rPr>
          <w:b/>
        </w:rPr>
      </w:pPr>
      <w:r>
        <w:tab/>
      </w:r>
      <w:r>
        <w:tab/>
      </w:r>
      <w:r>
        <w:tab/>
        <w:t xml:space="preserve">Presentation: </w:t>
      </w:r>
      <w:r>
        <w:rPr>
          <w:b/>
        </w:rPr>
        <w:t xml:space="preserve">“Nemesis and the Body: Print Culture, Gender, 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Representation”</w:t>
      </w:r>
    </w:p>
    <w:p w14:paraId="00000122" w14:textId="77777777" w:rsidR="003A040E" w:rsidRDefault="0000000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123" w14:textId="77777777" w:rsidR="003A040E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Affiliations</w:t>
      </w:r>
    </w:p>
    <w:p w14:paraId="00000124" w14:textId="77777777" w:rsidR="003A040E" w:rsidRDefault="003A040E">
      <w:pPr>
        <w:jc w:val="center"/>
        <w:rPr>
          <w:b/>
          <w:u w:val="single"/>
        </w:rPr>
      </w:pPr>
    </w:p>
    <w:p w14:paraId="00000125" w14:textId="77777777" w:rsidR="003A040E" w:rsidRDefault="00000000">
      <w:r>
        <w:t>June 2018–present</w:t>
      </w:r>
      <w:r>
        <w:tab/>
      </w:r>
      <w:r>
        <w:rPr>
          <w:i/>
        </w:rPr>
        <w:t>Association for the Study of Arts of the Present (ASAP),</w:t>
      </w:r>
      <w:r>
        <w:t xml:space="preserve"> </w:t>
      </w:r>
      <w:r>
        <w:rPr>
          <w:b/>
        </w:rPr>
        <w:t>member</w:t>
      </w:r>
    </w:p>
    <w:p w14:paraId="00000126" w14:textId="77777777" w:rsidR="003A040E" w:rsidRDefault="003A040E"/>
    <w:p w14:paraId="00000127" w14:textId="77777777" w:rsidR="003A040E" w:rsidRDefault="00000000">
      <w:pPr>
        <w:rPr>
          <w:b/>
        </w:rPr>
      </w:pPr>
      <w:r>
        <w:t>January 2017–</w:t>
      </w:r>
      <w:r>
        <w:tab/>
      </w:r>
      <w:r>
        <w:tab/>
      </w:r>
      <w:r>
        <w:rPr>
          <w:i/>
        </w:rPr>
        <w:t>Society for Cinema and Media Studies,</w:t>
      </w:r>
      <w:r>
        <w:t xml:space="preserve"> </w:t>
      </w:r>
      <w:r>
        <w:rPr>
          <w:b/>
        </w:rPr>
        <w:t>Queer Caucus and</w:t>
      </w:r>
    </w:p>
    <w:p w14:paraId="00000128" w14:textId="77777777" w:rsidR="003A040E" w:rsidRDefault="00000000">
      <w:pPr>
        <w:rPr>
          <w:b/>
        </w:rPr>
      </w:pPr>
      <w:r>
        <w:t>present</w:t>
      </w:r>
      <w:r>
        <w:tab/>
      </w:r>
      <w:r>
        <w:tab/>
      </w:r>
      <w:r>
        <w:tab/>
      </w:r>
      <w:r>
        <w:rPr>
          <w:b/>
        </w:rPr>
        <w:t>Gender Studies Caucus member</w:t>
      </w:r>
    </w:p>
    <w:p w14:paraId="00000129" w14:textId="77777777" w:rsidR="003A040E" w:rsidRDefault="003A040E">
      <w:pPr>
        <w:rPr>
          <w:b/>
        </w:rPr>
      </w:pPr>
    </w:p>
    <w:p w14:paraId="0000012A" w14:textId="77777777" w:rsidR="003A040E" w:rsidRDefault="00000000">
      <w:r>
        <w:t>January 2016–</w:t>
      </w:r>
      <w:r>
        <w:tab/>
      </w:r>
      <w:r>
        <w:tab/>
      </w:r>
      <w:r>
        <w:rPr>
          <w:i/>
        </w:rPr>
        <w:t>Southeastern College Arts Conference (SECAC),</w:t>
      </w:r>
      <w:r>
        <w:t xml:space="preserve"> </w:t>
      </w:r>
      <w:r>
        <w:rPr>
          <w:b/>
        </w:rPr>
        <w:t>member</w:t>
      </w:r>
    </w:p>
    <w:p w14:paraId="0000012B" w14:textId="77777777" w:rsidR="003A040E" w:rsidRDefault="00000000">
      <w:r>
        <w:t>present</w:t>
      </w:r>
    </w:p>
    <w:p w14:paraId="0000012C" w14:textId="77777777" w:rsidR="003A040E" w:rsidRDefault="003A040E"/>
    <w:p w14:paraId="0000012D" w14:textId="77777777" w:rsidR="003A040E" w:rsidRDefault="00000000">
      <w:r>
        <w:t>March 2017–</w:t>
      </w:r>
      <w:r>
        <w:tab/>
      </w:r>
      <w:r>
        <w:tab/>
      </w:r>
      <w:r>
        <w:rPr>
          <w:i/>
        </w:rPr>
        <w:t xml:space="preserve">Fellows Society, The Graduate School, Florida State University, </w:t>
      </w:r>
      <w:r>
        <w:rPr>
          <w:b/>
        </w:rPr>
        <w:t>member</w:t>
      </w:r>
    </w:p>
    <w:p w14:paraId="0000012E" w14:textId="77777777" w:rsidR="003A040E" w:rsidRDefault="00000000">
      <w:r>
        <w:t>Present</w:t>
      </w:r>
    </w:p>
    <w:p w14:paraId="0000012F" w14:textId="77777777" w:rsidR="003A040E" w:rsidRDefault="003A040E"/>
    <w:p w14:paraId="00000130" w14:textId="77777777" w:rsidR="003A040E" w:rsidRDefault="00000000">
      <w:pPr>
        <w:rPr>
          <w:i/>
        </w:rPr>
      </w:pPr>
      <w:r>
        <w:t>August 2014–</w:t>
      </w:r>
      <w:r>
        <w:tab/>
      </w:r>
      <w:r>
        <w:tab/>
      </w:r>
      <w:r>
        <w:rPr>
          <w:i/>
        </w:rPr>
        <w:t>Art History Association, The Department of Art History, The Florida State</w:t>
      </w:r>
    </w:p>
    <w:p w14:paraId="00000131" w14:textId="77777777" w:rsidR="003A040E" w:rsidRDefault="00000000">
      <w:pPr>
        <w:rPr>
          <w:b/>
        </w:rPr>
      </w:pPr>
      <w:r>
        <w:t>Present</w:t>
      </w:r>
      <w:r>
        <w:tab/>
      </w:r>
      <w:r>
        <w:tab/>
      </w:r>
      <w:r>
        <w:tab/>
      </w:r>
      <w:r>
        <w:rPr>
          <w:i/>
        </w:rPr>
        <w:t>University,</w:t>
      </w:r>
      <w:r>
        <w:t xml:space="preserve"> </w:t>
      </w:r>
      <w:r>
        <w:rPr>
          <w:b/>
        </w:rPr>
        <w:t>member</w:t>
      </w:r>
    </w:p>
    <w:p w14:paraId="00000132" w14:textId="77777777" w:rsidR="003A040E" w:rsidRDefault="003A040E">
      <w:pPr>
        <w:rPr>
          <w:b/>
        </w:rPr>
      </w:pPr>
    </w:p>
    <w:p w14:paraId="00000133" w14:textId="77777777" w:rsidR="003A040E" w:rsidRDefault="00000000">
      <w:r>
        <w:t>October 2009–</w:t>
      </w:r>
      <w:r>
        <w:tab/>
      </w:r>
      <w:r>
        <w:tab/>
      </w:r>
      <w:r>
        <w:rPr>
          <w:i/>
        </w:rPr>
        <w:t>College Art Association (CAA),</w:t>
      </w:r>
      <w:r>
        <w:t xml:space="preserve"> </w:t>
      </w:r>
      <w:r>
        <w:rPr>
          <w:b/>
        </w:rPr>
        <w:t>member</w:t>
      </w:r>
    </w:p>
    <w:p w14:paraId="00000134" w14:textId="77777777" w:rsidR="003A040E" w:rsidRDefault="00000000">
      <w:r>
        <w:t>present</w:t>
      </w:r>
    </w:p>
    <w:p w14:paraId="00000135" w14:textId="77777777" w:rsidR="003A040E" w:rsidRDefault="003A040E"/>
    <w:p w14:paraId="00000136" w14:textId="77777777" w:rsidR="003A040E" w:rsidRDefault="00000000">
      <w:pPr>
        <w:rPr>
          <w:b/>
        </w:rPr>
      </w:pPr>
      <w:r>
        <w:t>August 2009–</w:t>
      </w:r>
      <w:r>
        <w:tab/>
      </w:r>
      <w:r>
        <w:tab/>
      </w:r>
      <w:r>
        <w:rPr>
          <w:i/>
        </w:rPr>
        <w:t xml:space="preserve">Friends of the </w:t>
      </w:r>
      <w:proofErr w:type="spellStart"/>
      <w:r>
        <w:rPr>
          <w:i/>
        </w:rPr>
        <w:t>Ackland</w:t>
      </w:r>
      <w:proofErr w:type="spellEnd"/>
      <w:r>
        <w:rPr>
          <w:i/>
        </w:rPr>
        <w:t xml:space="preserve"> Art Museum,</w:t>
      </w:r>
      <w:r>
        <w:rPr>
          <w:b/>
          <w:i/>
        </w:rPr>
        <w:t xml:space="preserve"> </w:t>
      </w:r>
      <w:r>
        <w:rPr>
          <w:b/>
        </w:rPr>
        <w:t>member</w:t>
      </w:r>
    </w:p>
    <w:p w14:paraId="00000137" w14:textId="77777777" w:rsidR="003A040E" w:rsidRDefault="00000000">
      <w:r>
        <w:t>present</w:t>
      </w:r>
    </w:p>
    <w:p w14:paraId="00000138" w14:textId="77777777" w:rsidR="003A040E" w:rsidRDefault="003A040E"/>
    <w:p w14:paraId="00000139" w14:textId="77777777" w:rsidR="003A040E" w:rsidRDefault="00000000">
      <w:pPr>
        <w:rPr>
          <w:b/>
        </w:rPr>
      </w:pPr>
      <w:r>
        <w:t>December 2009–</w:t>
      </w:r>
      <w:r>
        <w:tab/>
        <w:t xml:space="preserve">National Scholars Honors Society, </w:t>
      </w:r>
      <w:r>
        <w:rPr>
          <w:b/>
        </w:rPr>
        <w:t>member</w:t>
      </w:r>
    </w:p>
    <w:p w14:paraId="0000013A" w14:textId="77777777" w:rsidR="003A040E" w:rsidRDefault="00000000">
      <w:r>
        <w:t>Present</w:t>
      </w:r>
    </w:p>
    <w:p w14:paraId="0000013B" w14:textId="77777777" w:rsidR="003A040E" w:rsidRDefault="003A040E"/>
    <w:p w14:paraId="0000013C" w14:textId="77777777" w:rsidR="003A040E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Languages</w:t>
      </w:r>
    </w:p>
    <w:p w14:paraId="0000013D" w14:textId="77777777" w:rsidR="003A040E" w:rsidRDefault="003A040E">
      <w:pPr>
        <w:jc w:val="center"/>
        <w:rPr>
          <w:b/>
          <w:u w:val="single"/>
        </w:rPr>
      </w:pPr>
    </w:p>
    <w:p w14:paraId="0000013E" w14:textId="77777777" w:rsidR="003A040E" w:rsidRDefault="00000000">
      <w:r>
        <w:rPr>
          <w:b/>
        </w:rPr>
        <w:t>English</w:t>
      </w:r>
      <w:r>
        <w:tab/>
      </w:r>
      <w:r>
        <w:tab/>
        <w:t>Native fluency</w:t>
      </w:r>
    </w:p>
    <w:p w14:paraId="0000013F" w14:textId="77777777" w:rsidR="003A040E" w:rsidRDefault="003A040E"/>
    <w:p w14:paraId="00000140" w14:textId="77777777" w:rsidR="003A040E" w:rsidRDefault="00000000">
      <w:r>
        <w:rPr>
          <w:b/>
        </w:rPr>
        <w:t>French</w:t>
      </w:r>
      <w:r>
        <w:rPr>
          <w:b/>
        </w:rPr>
        <w:tab/>
      </w:r>
      <w:r>
        <w:tab/>
        <w:t>Full fluency (reading, writing, and conversation)</w:t>
      </w:r>
    </w:p>
    <w:p w14:paraId="00000141" w14:textId="77777777" w:rsidR="003A040E" w:rsidRDefault="003A040E"/>
    <w:p w14:paraId="00000142" w14:textId="77777777" w:rsidR="003A040E" w:rsidRDefault="00000000">
      <w:r>
        <w:rPr>
          <w:b/>
        </w:rPr>
        <w:t>German</w:t>
      </w:r>
      <w:r>
        <w:tab/>
      </w:r>
      <w:r>
        <w:tab/>
        <w:t>Intermediate reading, writing, and speaking abilities</w:t>
      </w:r>
    </w:p>
    <w:p w14:paraId="00000143" w14:textId="77777777" w:rsidR="003A040E" w:rsidRDefault="003A040E"/>
    <w:p w14:paraId="00000144" w14:textId="77777777" w:rsidR="003A040E" w:rsidRDefault="00000000">
      <w:r>
        <w:rPr>
          <w:b/>
        </w:rPr>
        <w:t>Latin</w:t>
      </w:r>
      <w:r>
        <w:rPr>
          <w:b/>
        </w:rPr>
        <w:tab/>
      </w:r>
      <w:r>
        <w:tab/>
      </w:r>
      <w:r>
        <w:tab/>
        <w:t>Intermediate reading and writing skills</w:t>
      </w:r>
    </w:p>
    <w:p w14:paraId="00000145" w14:textId="77777777" w:rsidR="003A040E" w:rsidRDefault="003A040E"/>
    <w:p w14:paraId="00000146" w14:textId="77777777" w:rsidR="003A040E" w:rsidRDefault="00000000">
      <w:r>
        <w:rPr>
          <w:b/>
        </w:rPr>
        <w:t>Spanish</w:t>
      </w:r>
      <w:r>
        <w:tab/>
      </w:r>
      <w:r>
        <w:tab/>
        <w:t xml:space="preserve">Basic reading, writing, and speaking </w:t>
      </w:r>
    </w:p>
    <w:p w14:paraId="00000147" w14:textId="77777777" w:rsidR="003A040E" w:rsidRDefault="003A040E"/>
    <w:p w14:paraId="00000148" w14:textId="77777777" w:rsidR="003A040E" w:rsidRDefault="00000000">
      <w:r>
        <w:rPr>
          <w:b/>
        </w:rPr>
        <w:t>Italian</w:t>
      </w:r>
      <w:r>
        <w:tab/>
      </w:r>
      <w:r>
        <w:tab/>
      </w:r>
      <w:r>
        <w:tab/>
        <w:t>Intermediate reading knowledge, rudimentary speaking ability</w:t>
      </w:r>
    </w:p>
    <w:p w14:paraId="00000149" w14:textId="77777777" w:rsidR="003A040E" w:rsidRDefault="003A040E">
      <w:pPr>
        <w:jc w:val="center"/>
        <w:rPr>
          <w:b/>
          <w:sz w:val="28"/>
          <w:szCs w:val="28"/>
          <w:u w:val="single"/>
        </w:rPr>
      </w:pPr>
    </w:p>
    <w:p w14:paraId="0000014A" w14:textId="77777777" w:rsidR="003A040E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Curatorial Projects</w:t>
      </w:r>
    </w:p>
    <w:p w14:paraId="0000014B" w14:textId="77777777" w:rsidR="003A040E" w:rsidRDefault="003A040E">
      <w:pPr>
        <w:jc w:val="center"/>
        <w:rPr>
          <w:b/>
          <w:sz w:val="28"/>
          <w:szCs w:val="28"/>
          <w:u w:val="single"/>
        </w:rPr>
      </w:pPr>
    </w:p>
    <w:p w14:paraId="0000014C" w14:textId="77777777" w:rsidR="003A040E" w:rsidRDefault="00000000">
      <w:pPr>
        <w:rPr>
          <w:i/>
        </w:rPr>
      </w:pPr>
      <w:r>
        <w:t>January 2023</w:t>
      </w:r>
      <w:r>
        <w:tab/>
      </w:r>
      <w:r>
        <w:tab/>
      </w:r>
      <w:r>
        <w:rPr>
          <w:b/>
        </w:rPr>
        <w:t xml:space="preserve">Curator, </w:t>
      </w:r>
      <w:r>
        <w:rPr>
          <w:b/>
          <w:i/>
        </w:rPr>
        <w:t>Small Expressions</w:t>
      </w:r>
    </w:p>
    <w:p w14:paraId="0000014D" w14:textId="77777777" w:rsidR="003A040E" w:rsidRDefault="0000000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Handweavers’ Guild of America Annual Juried Exhibition</w:t>
      </w:r>
    </w:p>
    <w:p w14:paraId="0000014E" w14:textId="77777777" w:rsidR="003A040E" w:rsidRDefault="00000000">
      <w:r>
        <w:tab/>
      </w:r>
      <w:r>
        <w:tab/>
      </w:r>
      <w:r>
        <w:tab/>
      </w:r>
      <w:r>
        <w:rPr>
          <w:i/>
        </w:rPr>
        <w:t xml:space="preserve">The Studio Gallery, </w:t>
      </w:r>
      <w:r>
        <w:t>Elkin, NC</w:t>
      </w:r>
    </w:p>
    <w:p w14:paraId="0000014F" w14:textId="77777777" w:rsidR="003A040E" w:rsidRDefault="003A040E"/>
    <w:p w14:paraId="00000150" w14:textId="77777777" w:rsidR="003A040E" w:rsidRDefault="00000000">
      <w:pPr>
        <w:rPr>
          <w:i/>
        </w:rPr>
      </w:pPr>
      <w:r>
        <w:t>March 2022</w:t>
      </w:r>
      <w:r>
        <w:tab/>
      </w:r>
      <w:r>
        <w:tab/>
      </w:r>
      <w:r>
        <w:rPr>
          <w:b/>
        </w:rPr>
        <w:t xml:space="preserve">Juror, </w:t>
      </w:r>
      <w:r>
        <w:rPr>
          <w:b/>
          <w:i/>
        </w:rPr>
        <w:t>Spring 2022 Student Juried Exhibition</w:t>
      </w:r>
    </w:p>
    <w:p w14:paraId="00000151" w14:textId="77777777" w:rsidR="003A040E" w:rsidRDefault="0000000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Studio Art Program, Department of Humanities</w:t>
      </w:r>
    </w:p>
    <w:p w14:paraId="00000152" w14:textId="77777777" w:rsidR="003A040E" w:rsidRDefault="00000000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Pfeiffer University, </w:t>
      </w:r>
      <w:proofErr w:type="spellStart"/>
      <w:r>
        <w:t>Misenheimer</w:t>
      </w:r>
      <w:proofErr w:type="spellEnd"/>
      <w:r>
        <w:t>, NC</w:t>
      </w:r>
    </w:p>
    <w:p w14:paraId="00000153" w14:textId="77777777" w:rsidR="003A040E" w:rsidRDefault="003A040E"/>
    <w:p w14:paraId="00000154" w14:textId="77777777" w:rsidR="003A040E" w:rsidRDefault="00000000">
      <w:r>
        <w:t>March–</w:t>
      </w:r>
      <w:r>
        <w:tab/>
      </w:r>
      <w:r>
        <w:tab/>
      </w:r>
      <w:r>
        <w:rPr>
          <w:b/>
        </w:rPr>
        <w:t>Chief Curator</w:t>
      </w:r>
    </w:p>
    <w:p w14:paraId="00000155" w14:textId="77777777" w:rsidR="003A040E" w:rsidRDefault="00000000">
      <w:r>
        <w:t>April 2017</w:t>
      </w:r>
      <w:r>
        <w:tab/>
      </w:r>
      <w:r>
        <w:tab/>
      </w:r>
      <w:r>
        <w:rPr>
          <w:i/>
        </w:rPr>
        <w:t xml:space="preserve">Dissolving the Black Square: Georges Le </w:t>
      </w:r>
      <w:proofErr w:type="spellStart"/>
      <w:r>
        <w:rPr>
          <w:i/>
        </w:rPr>
        <w:t>Chevallier’s</w:t>
      </w:r>
      <w:proofErr w:type="spellEnd"/>
      <w:r>
        <w:rPr>
          <w:i/>
        </w:rPr>
        <w:t xml:space="preserve"> Shibui Series,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Welborn Gallery, Yadkin Arts and Cultural Center, </w:t>
      </w:r>
      <w:r>
        <w:t>Yadkinville, NC</w:t>
      </w:r>
    </w:p>
    <w:p w14:paraId="00000156" w14:textId="77777777" w:rsidR="003A040E" w:rsidRDefault="003A040E"/>
    <w:p w14:paraId="00000157" w14:textId="77777777" w:rsidR="003A040E" w:rsidRDefault="00000000">
      <w:r>
        <w:t>May 2015–</w:t>
      </w:r>
      <w:r>
        <w:tab/>
      </w:r>
      <w:r>
        <w:tab/>
      </w:r>
      <w:r>
        <w:rPr>
          <w:b/>
        </w:rPr>
        <w:t>Graduate Curatorial Intern</w:t>
      </w:r>
    </w:p>
    <w:p w14:paraId="00000158" w14:textId="77777777" w:rsidR="003A040E" w:rsidRDefault="00000000">
      <w:r>
        <w:t>August 2015</w:t>
      </w:r>
      <w:r>
        <w:tab/>
      </w:r>
      <w:r>
        <w:tab/>
      </w:r>
      <w:r>
        <w:rPr>
          <w:i/>
        </w:rPr>
        <w:t xml:space="preserve">The </w:t>
      </w:r>
      <w:proofErr w:type="spellStart"/>
      <w:r>
        <w:rPr>
          <w:i/>
        </w:rPr>
        <w:t>Wolfsonian</w:t>
      </w:r>
      <w:proofErr w:type="spellEnd"/>
      <w:r>
        <w:rPr>
          <w:i/>
        </w:rPr>
        <w:t>-FIU,</w:t>
      </w:r>
      <w:r>
        <w:t xml:space="preserve"> Miami Beach, FL </w:t>
      </w:r>
    </w:p>
    <w:p w14:paraId="00000159" w14:textId="77777777" w:rsidR="003A040E" w:rsidRDefault="00000000">
      <w:r>
        <w:tab/>
      </w:r>
      <w:r>
        <w:tab/>
      </w:r>
      <w:r>
        <w:tab/>
        <w:t xml:space="preserve">Projects included: the research and development of exhibitions </w:t>
      </w:r>
      <w:r>
        <w:rPr>
          <w:i/>
        </w:rPr>
        <w:t xml:space="preserve">Margin of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Error </w:t>
      </w:r>
      <w:r>
        <w:t xml:space="preserve">(Fall 2015–Spring 2016) and </w:t>
      </w:r>
      <w:r>
        <w:rPr>
          <w:i/>
        </w:rPr>
        <w:t xml:space="preserve">The Pursuit of Abstraction </w:t>
      </w:r>
      <w:r>
        <w:t>(Fall 2016–</w:t>
      </w:r>
      <w:r>
        <w:tab/>
      </w:r>
      <w:r>
        <w:tab/>
      </w:r>
      <w:r>
        <w:tab/>
      </w:r>
      <w:r>
        <w:tab/>
        <w:t>Spring 2017)</w:t>
      </w:r>
    </w:p>
    <w:p w14:paraId="0000015A" w14:textId="77777777" w:rsidR="003A040E" w:rsidRDefault="003A040E"/>
    <w:p w14:paraId="0000015B" w14:textId="77777777" w:rsidR="003A040E" w:rsidRDefault="00000000">
      <w:pPr>
        <w:rPr>
          <w:b/>
        </w:rPr>
      </w:pPr>
      <w:r>
        <w:t>March–</w:t>
      </w:r>
      <w:r>
        <w:tab/>
      </w:r>
      <w:r>
        <w:tab/>
      </w:r>
      <w:r>
        <w:rPr>
          <w:b/>
        </w:rPr>
        <w:t>Curator</w:t>
      </w:r>
    </w:p>
    <w:p w14:paraId="0000015C" w14:textId="77777777" w:rsidR="003A040E" w:rsidRDefault="00000000">
      <w:r>
        <w:t>April 2014</w:t>
      </w:r>
      <w:r>
        <w:tab/>
      </w:r>
      <w:r>
        <w:tab/>
      </w:r>
      <w:r>
        <w:rPr>
          <w:i/>
        </w:rPr>
        <w:t xml:space="preserve">Blood Harmony: J. Gray </w:t>
      </w:r>
      <w:proofErr w:type="spellStart"/>
      <w:r>
        <w:rPr>
          <w:i/>
        </w:rPr>
        <w:t>Swartzel</w:t>
      </w:r>
      <w:proofErr w:type="spellEnd"/>
      <w:r>
        <w:rPr>
          <w:i/>
        </w:rPr>
        <w:t xml:space="preserve">, Carrack Modern, </w:t>
      </w:r>
      <w:r>
        <w:t>Durham, NC</w:t>
      </w:r>
    </w:p>
    <w:p w14:paraId="0000015D" w14:textId="77777777" w:rsidR="003A040E" w:rsidRDefault="003A040E"/>
    <w:p w14:paraId="0000015E" w14:textId="77777777" w:rsidR="003A040E" w:rsidRDefault="003A040E"/>
    <w:p w14:paraId="0000015F" w14:textId="77777777" w:rsidR="003A040E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References</w:t>
      </w:r>
    </w:p>
    <w:p w14:paraId="00000160" w14:textId="77777777" w:rsidR="003A040E" w:rsidRDefault="00000000">
      <w:pPr>
        <w:rPr>
          <w:b/>
        </w:rPr>
      </w:pPr>
      <w:r>
        <w:rPr>
          <w:b/>
        </w:rPr>
        <w:t>Deborah Walsh, Ph.D.</w:t>
      </w:r>
    </w:p>
    <w:p w14:paraId="00000161" w14:textId="77777777" w:rsidR="003A040E" w:rsidRDefault="00000000">
      <w:pPr>
        <w:rPr>
          <w:i/>
        </w:rPr>
      </w:pPr>
      <w:r>
        <w:rPr>
          <w:i/>
        </w:rPr>
        <w:t>Dean of</w:t>
      </w:r>
      <w:r>
        <w:t xml:space="preserve"> </w:t>
      </w:r>
      <w:r>
        <w:rPr>
          <w:i/>
        </w:rPr>
        <w:t>Business, Creative, &amp; Performing Arts</w:t>
      </w:r>
    </w:p>
    <w:p w14:paraId="00000162" w14:textId="77777777" w:rsidR="003A040E" w:rsidRDefault="00000000">
      <w:pPr>
        <w:rPr>
          <w:i/>
        </w:rPr>
      </w:pPr>
      <w:r>
        <w:rPr>
          <w:i/>
        </w:rPr>
        <w:t>Guilford Technical Community College, Jamestown, NC</w:t>
      </w:r>
    </w:p>
    <w:p w14:paraId="00000163" w14:textId="77777777" w:rsidR="003A040E" w:rsidRDefault="00000000">
      <w:hyperlink r:id="rId8">
        <w:r>
          <w:rPr>
            <w:color w:val="0563C1"/>
            <w:u w:val="single"/>
          </w:rPr>
          <w:t>dbwalsh@gtcc.edu</w:t>
        </w:r>
      </w:hyperlink>
    </w:p>
    <w:p w14:paraId="00000164" w14:textId="77777777" w:rsidR="003A040E" w:rsidRDefault="00000000">
      <w:pPr>
        <w:rPr>
          <w:b/>
          <w:sz w:val="28"/>
          <w:szCs w:val="28"/>
          <w:u w:val="single"/>
        </w:rPr>
        <w:sectPr w:rsidR="003A040E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r>
        <w:t>336-334-4822 ext. 50647</w:t>
      </w:r>
    </w:p>
    <w:p w14:paraId="00000165" w14:textId="77777777" w:rsidR="003A040E" w:rsidRDefault="003A040E">
      <w:pPr>
        <w:rPr>
          <w:b/>
        </w:rPr>
      </w:pPr>
    </w:p>
    <w:p w14:paraId="00000166" w14:textId="77777777" w:rsidR="003A040E" w:rsidRDefault="00000000">
      <w:pPr>
        <w:rPr>
          <w:b/>
        </w:rPr>
      </w:pPr>
      <w:r>
        <w:rPr>
          <w:b/>
        </w:rPr>
        <w:t xml:space="preserve">Amanda </w:t>
      </w:r>
      <w:proofErr w:type="spellStart"/>
      <w:r>
        <w:rPr>
          <w:b/>
        </w:rPr>
        <w:t>Melniczek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EdS</w:t>
      </w:r>
      <w:proofErr w:type="spellEnd"/>
    </w:p>
    <w:p w14:paraId="00000167" w14:textId="77777777" w:rsidR="003A040E" w:rsidRDefault="00000000">
      <w:pPr>
        <w:rPr>
          <w:i/>
        </w:rPr>
      </w:pPr>
      <w:r>
        <w:rPr>
          <w:i/>
        </w:rPr>
        <w:t>Associate Professor, Communication</w:t>
      </w:r>
    </w:p>
    <w:p w14:paraId="00000168" w14:textId="77777777" w:rsidR="003A040E" w:rsidRDefault="00000000">
      <w:pPr>
        <w:rPr>
          <w:i/>
        </w:rPr>
      </w:pPr>
      <w:r>
        <w:rPr>
          <w:i/>
        </w:rPr>
        <w:t>Co-Chair, Center for Teaching &amp; Learning</w:t>
      </w:r>
    </w:p>
    <w:p w14:paraId="00000169" w14:textId="77777777" w:rsidR="003A040E" w:rsidRDefault="00000000">
      <w:pPr>
        <w:rPr>
          <w:i/>
        </w:rPr>
      </w:pPr>
      <w:r>
        <w:rPr>
          <w:i/>
        </w:rPr>
        <w:t>Guilford Technical Community College, Jamestown, NC</w:t>
      </w:r>
    </w:p>
    <w:p w14:paraId="0000016A" w14:textId="77777777" w:rsidR="003A040E" w:rsidRPr="00E72D72" w:rsidRDefault="00000000">
      <w:pPr>
        <w:rPr>
          <w:lang w:val="fr-FR"/>
        </w:rPr>
      </w:pPr>
      <w:hyperlink r:id="rId12">
        <w:r w:rsidRPr="00E72D72">
          <w:rPr>
            <w:color w:val="0563C1"/>
            <w:u w:val="single"/>
            <w:lang w:val="fr-FR"/>
          </w:rPr>
          <w:t>admelniczek@gtcc.edu</w:t>
        </w:r>
      </w:hyperlink>
      <w:r w:rsidRPr="00E72D72">
        <w:rPr>
          <w:lang w:val="fr-FR"/>
        </w:rPr>
        <w:t xml:space="preserve"> </w:t>
      </w:r>
    </w:p>
    <w:p w14:paraId="0000016B" w14:textId="77777777" w:rsidR="003A040E" w:rsidRPr="00E72D72" w:rsidRDefault="00000000">
      <w:pPr>
        <w:rPr>
          <w:lang w:val="fr-FR"/>
        </w:rPr>
      </w:pPr>
      <w:r w:rsidRPr="00E72D72">
        <w:rPr>
          <w:lang w:val="fr-FR"/>
        </w:rPr>
        <w:t xml:space="preserve">336-334-4822 </w:t>
      </w:r>
      <w:proofErr w:type="spellStart"/>
      <w:r w:rsidRPr="00E72D72">
        <w:rPr>
          <w:lang w:val="fr-FR"/>
        </w:rPr>
        <w:t>ext</w:t>
      </w:r>
      <w:proofErr w:type="spellEnd"/>
      <w:r w:rsidRPr="00E72D72">
        <w:rPr>
          <w:lang w:val="fr-FR"/>
        </w:rPr>
        <w:t>. 5504</w:t>
      </w:r>
    </w:p>
    <w:p w14:paraId="0000016C" w14:textId="77777777" w:rsidR="003A040E" w:rsidRPr="00E72D72" w:rsidRDefault="003A040E">
      <w:pPr>
        <w:rPr>
          <w:b/>
          <w:lang w:val="fr-FR"/>
        </w:rPr>
      </w:pPr>
    </w:p>
    <w:p w14:paraId="0000016D" w14:textId="77777777" w:rsidR="003A040E" w:rsidRPr="00E72D72" w:rsidRDefault="00000000">
      <w:pPr>
        <w:rPr>
          <w:b/>
          <w:lang w:val="fr-FR"/>
        </w:rPr>
      </w:pPr>
      <w:r w:rsidRPr="00E72D72">
        <w:rPr>
          <w:b/>
          <w:lang w:val="fr-FR"/>
        </w:rPr>
        <w:t xml:space="preserve">Adam </w:t>
      </w:r>
      <w:proofErr w:type="spellStart"/>
      <w:r w:rsidRPr="00E72D72">
        <w:rPr>
          <w:b/>
          <w:lang w:val="fr-FR"/>
        </w:rPr>
        <w:t>Jolles</w:t>
      </w:r>
      <w:proofErr w:type="spellEnd"/>
      <w:r w:rsidRPr="00E72D72">
        <w:rPr>
          <w:b/>
          <w:lang w:val="fr-FR"/>
        </w:rPr>
        <w:t xml:space="preserve">, </w:t>
      </w:r>
      <w:proofErr w:type="spellStart"/>
      <w:r w:rsidRPr="00E72D72">
        <w:rPr>
          <w:b/>
          <w:lang w:val="fr-FR"/>
        </w:rPr>
        <w:t>Ph.D</w:t>
      </w:r>
      <w:proofErr w:type="spellEnd"/>
      <w:r w:rsidRPr="00E72D72">
        <w:rPr>
          <w:b/>
          <w:lang w:val="fr-FR"/>
        </w:rPr>
        <w:t>.</w:t>
      </w:r>
    </w:p>
    <w:p w14:paraId="0000016E" w14:textId="77777777" w:rsidR="003A040E" w:rsidRDefault="00000000">
      <w:pPr>
        <w:rPr>
          <w:i/>
        </w:rPr>
      </w:pPr>
      <w:r>
        <w:rPr>
          <w:i/>
        </w:rPr>
        <w:t>Associate Professor of Art History</w:t>
      </w:r>
    </w:p>
    <w:p w14:paraId="0000016F" w14:textId="77777777" w:rsidR="003A040E" w:rsidRDefault="00000000">
      <w:pPr>
        <w:rPr>
          <w:b/>
        </w:rPr>
      </w:pPr>
      <w:r>
        <w:rPr>
          <w:i/>
        </w:rPr>
        <w:t>Florida State University, Tallahassee, FL</w:t>
      </w:r>
      <w:r>
        <w:rPr>
          <w:b/>
        </w:rPr>
        <w:t xml:space="preserve"> </w:t>
      </w:r>
    </w:p>
    <w:p w14:paraId="00000170" w14:textId="77777777" w:rsidR="003A040E" w:rsidRDefault="00000000">
      <w:hyperlink r:id="rId13">
        <w:r>
          <w:rPr>
            <w:color w:val="0563C1"/>
            <w:u w:val="single"/>
          </w:rPr>
          <w:t>ajolles@fsu.edu</w:t>
        </w:r>
      </w:hyperlink>
    </w:p>
    <w:p w14:paraId="00000171" w14:textId="77777777" w:rsidR="003A040E" w:rsidRDefault="00000000">
      <w:r>
        <w:t>850-339-2994</w:t>
      </w:r>
      <w:r>
        <w:br/>
      </w:r>
    </w:p>
    <w:p w14:paraId="00000172" w14:textId="77777777" w:rsidR="003A040E" w:rsidRDefault="003A040E">
      <w:pPr>
        <w:rPr>
          <w:b/>
        </w:rPr>
      </w:pPr>
    </w:p>
    <w:p w14:paraId="00000173" w14:textId="77777777" w:rsidR="003A040E" w:rsidRDefault="003A040E">
      <w:pPr>
        <w:rPr>
          <w:b/>
        </w:rPr>
      </w:pPr>
    </w:p>
    <w:p w14:paraId="00000174" w14:textId="77777777" w:rsidR="003A040E" w:rsidRDefault="003A040E">
      <w:pPr>
        <w:rPr>
          <w:b/>
        </w:rPr>
      </w:pPr>
    </w:p>
    <w:p w14:paraId="00000175" w14:textId="77777777" w:rsidR="003A040E" w:rsidRDefault="003A040E">
      <w:pPr>
        <w:rPr>
          <w:b/>
        </w:rPr>
      </w:pPr>
    </w:p>
    <w:p w14:paraId="00000176" w14:textId="77777777" w:rsidR="003A040E" w:rsidRDefault="003A040E">
      <w:pPr>
        <w:rPr>
          <w:b/>
        </w:rPr>
      </w:pPr>
    </w:p>
    <w:p w14:paraId="00000177" w14:textId="77777777" w:rsidR="003A040E" w:rsidRDefault="003A040E"/>
    <w:p w14:paraId="00000178" w14:textId="77777777" w:rsidR="003A040E" w:rsidRDefault="003A040E"/>
    <w:p w14:paraId="00000179" w14:textId="77777777" w:rsidR="003A040E" w:rsidRDefault="003A040E"/>
    <w:p w14:paraId="0000017A" w14:textId="77777777" w:rsidR="003A040E" w:rsidRDefault="003A040E">
      <w:pPr>
        <w:rPr>
          <w:b/>
        </w:rPr>
      </w:pPr>
    </w:p>
    <w:p w14:paraId="0000017B" w14:textId="77777777" w:rsidR="003A040E" w:rsidRDefault="003A040E">
      <w:pPr>
        <w:rPr>
          <w:b/>
        </w:rPr>
      </w:pPr>
    </w:p>
    <w:p w14:paraId="0000017C" w14:textId="77777777" w:rsidR="003A040E" w:rsidRDefault="003A040E"/>
    <w:p w14:paraId="0000017D" w14:textId="77777777" w:rsidR="003A040E" w:rsidRDefault="003A040E"/>
    <w:p w14:paraId="0000017E" w14:textId="77777777" w:rsidR="003A040E" w:rsidRDefault="003A040E"/>
    <w:p w14:paraId="0000017F" w14:textId="77777777" w:rsidR="003A040E" w:rsidRDefault="003A040E">
      <w:pPr>
        <w:sectPr w:rsidR="003A040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  <w:titlePg/>
        </w:sectPr>
      </w:pPr>
    </w:p>
    <w:p w14:paraId="00000180" w14:textId="77777777" w:rsidR="003A040E" w:rsidRDefault="00000000">
      <w:pPr>
        <w:jc w:val="center"/>
        <w:rPr>
          <w:i/>
        </w:rPr>
      </w:pPr>
      <w:r>
        <w:rPr>
          <w:i/>
        </w:rPr>
        <w:t>A complete portfolio of work is available upon request.</w:t>
      </w:r>
    </w:p>
    <w:sectPr w:rsidR="003A040E"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1E02" w14:textId="77777777" w:rsidR="00AD440B" w:rsidRDefault="00AD440B">
      <w:r>
        <w:separator/>
      </w:r>
    </w:p>
  </w:endnote>
  <w:endnote w:type="continuationSeparator" w:id="0">
    <w:p w14:paraId="7556C608" w14:textId="77777777" w:rsidR="00AD440B" w:rsidRDefault="00AD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3" w14:textId="77777777" w:rsidR="003A04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184" w14:textId="77777777" w:rsidR="003A040E" w:rsidRDefault="003A04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5" w14:textId="1E0A9A08" w:rsidR="003A04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2D72">
      <w:rPr>
        <w:noProof/>
        <w:color w:val="000000"/>
      </w:rPr>
      <w:t>2</w:t>
    </w:r>
    <w:r>
      <w:rPr>
        <w:color w:val="000000"/>
      </w:rPr>
      <w:fldChar w:fldCharType="end"/>
    </w:r>
  </w:p>
  <w:p w14:paraId="00000186" w14:textId="77777777" w:rsidR="003A04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color w:val="000000"/>
      </w:rPr>
    </w:pPr>
    <w:r>
      <w:rPr>
        <w:color w:val="000000"/>
      </w:rPr>
      <w:t>Fesperman, Curriculum Vitae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C8D2" w14:textId="77777777" w:rsidR="00AD440B" w:rsidRDefault="00AD440B">
      <w:r>
        <w:separator/>
      </w:r>
    </w:p>
  </w:footnote>
  <w:footnote w:type="continuationSeparator" w:id="0">
    <w:p w14:paraId="48D6025A" w14:textId="77777777" w:rsidR="00AD440B" w:rsidRDefault="00AD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1" w14:textId="77777777" w:rsidR="003A040E" w:rsidRDefault="003A040E">
    <w:pPr>
      <w:tabs>
        <w:tab w:val="center" w:pos="4680"/>
        <w:tab w:val="right" w:pos="9360"/>
      </w:tabs>
    </w:pPr>
  </w:p>
  <w:p w14:paraId="00000182" w14:textId="77777777" w:rsidR="003A040E" w:rsidRDefault="003A04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0E"/>
    <w:rsid w:val="000B7F0F"/>
    <w:rsid w:val="003A040E"/>
    <w:rsid w:val="00AD440B"/>
    <w:rsid w:val="00E7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3E1D3"/>
  <w15:docId w15:val="{79A78D84-0662-684C-BB67-10D32493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5D0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005D0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005D0"/>
  </w:style>
  <w:style w:type="paragraph" w:styleId="Footer">
    <w:name w:val="footer"/>
    <w:basedOn w:val="Normal"/>
    <w:link w:val="FooterChar"/>
    <w:uiPriority w:val="99"/>
    <w:unhideWhenUsed/>
    <w:rsid w:val="007005D0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005D0"/>
  </w:style>
  <w:style w:type="table" w:styleId="TableGrid">
    <w:name w:val="Table Grid"/>
    <w:basedOn w:val="TableNormal"/>
    <w:uiPriority w:val="59"/>
    <w:rsid w:val="0070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05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B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EC"/>
    <w:rPr>
      <w:rFonts w:eastAsiaTheme="minorEastAsi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80E4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533DF"/>
  </w:style>
  <w:style w:type="character" w:styleId="FollowedHyperlink">
    <w:name w:val="FollowedHyperlink"/>
    <w:basedOn w:val="DefaultParagraphFont"/>
    <w:uiPriority w:val="99"/>
    <w:semiHidden/>
    <w:unhideWhenUsed/>
    <w:rsid w:val="00470B9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walsh@gtcc.edu" TargetMode="External"/><Relationship Id="rId13" Type="http://schemas.openxmlformats.org/officeDocument/2006/relationships/hyperlink" Target="mailto:ajolles@f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fesperman@gmail.com" TargetMode="External"/><Relationship Id="rId12" Type="http://schemas.openxmlformats.org/officeDocument/2006/relationships/hyperlink" Target="mailto:admelniczek@gtc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OSnwhDhVc/qEX95RrWTXSk7l6g==">AMUW2mWAMNDBUqH7Lp744PDZyNvfgNpXk1m5nS5ydRe3a9NIE3DUZa0/44l90it8WfUYGOkJug+/QYzeyIiE4cxhsqaES9JBWaowQGOt64zCtNH/65jZaO4=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3002</Words>
  <Characters>17112</Characters>
  <Application>Microsoft Office Word</Application>
  <DocSecurity>0</DocSecurity>
  <Lines>142</Lines>
  <Paragraphs>40</Paragraphs>
  <ScaleCrop>false</ScaleCrop>
  <Company/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Fesperman</dc:creator>
  <cp:lastModifiedBy>Rachel Fesperman</cp:lastModifiedBy>
  <cp:revision>3</cp:revision>
  <cp:lastPrinted>2023-02-17T17:23:00Z</cp:lastPrinted>
  <dcterms:created xsi:type="dcterms:W3CDTF">2023-01-09T19:08:00Z</dcterms:created>
  <dcterms:modified xsi:type="dcterms:W3CDTF">2023-02-17T17:23:00Z</dcterms:modified>
</cp:coreProperties>
</file>